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04" w:rsidRPr="00E864D7" w:rsidRDefault="007E2E04" w:rsidP="007E2E04">
      <w:pPr>
        <w:jc w:val="lowKashida"/>
        <w:rPr>
          <w:rFonts w:cs="Simplified Arabic"/>
          <w:b/>
          <w:bCs/>
          <w:sz w:val="28"/>
          <w:szCs w:val="28"/>
          <w:rtl/>
          <w:lang w:bidi="ar-EG"/>
        </w:rPr>
      </w:pPr>
      <w:r w:rsidRPr="00E864D7">
        <w:rPr>
          <w:rFonts w:cs="Simplified Arabic"/>
          <w:b/>
          <w:bCs/>
          <w:sz w:val="28"/>
          <w:szCs w:val="28"/>
          <w:rtl/>
          <w:lang w:bidi="ar-EG"/>
        </w:rPr>
        <w:t>جامعة بنهـــــــا– كلية الزراعـة</w:t>
      </w:r>
    </w:p>
    <w:p w:rsidR="007E2E04" w:rsidRPr="00E864D7" w:rsidRDefault="007E2E04" w:rsidP="007E2E04">
      <w:pPr>
        <w:jc w:val="lowKashida"/>
        <w:rPr>
          <w:rFonts w:cs="Simplified Arabic" w:hint="cs"/>
          <w:b/>
          <w:bCs/>
          <w:sz w:val="28"/>
          <w:szCs w:val="28"/>
          <w:rtl/>
          <w:lang w:bidi="ar-EG"/>
        </w:rPr>
      </w:pPr>
      <w:r w:rsidRPr="00E864D7">
        <w:rPr>
          <w:rFonts w:cs="Simplified Arabic" w:hint="cs"/>
          <w:b/>
          <w:bCs/>
          <w:sz w:val="28"/>
          <w:szCs w:val="28"/>
          <w:rtl/>
          <w:lang w:bidi="ar-EG"/>
        </w:rPr>
        <w:t xml:space="preserve">    </w:t>
      </w:r>
      <w:r w:rsidRPr="00E864D7">
        <w:rPr>
          <w:rFonts w:cs="Simplified Arabic"/>
          <w:b/>
          <w:bCs/>
          <w:sz w:val="28"/>
          <w:szCs w:val="28"/>
          <w:rtl/>
          <w:lang w:bidi="ar-EG"/>
        </w:rPr>
        <w:t>قسم الأراضـــي</w:t>
      </w:r>
      <w:r w:rsidRPr="00E864D7">
        <w:rPr>
          <w:rFonts w:cs="Simplified Arabic" w:hint="cs"/>
          <w:b/>
          <w:bCs/>
          <w:sz w:val="28"/>
          <w:szCs w:val="28"/>
          <w:rtl/>
          <w:lang w:bidi="ar-EG"/>
        </w:rPr>
        <w:t xml:space="preserve"> والمياه </w:t>
      </w:r>
    </w:p>
    <w:p w:rsidR="007E2E04" w:rsidRPr="00E864D7" w:rsidRDefault="007E2E04" w:rsidP="007E2E04">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7E2E04" w:rsidRPr="00E864D7" w:rsidRDefault="007E2E04" w:rsidP="007E2E04">
      <w:pPr>
        <w:jc w:val="center"/>
        <w:rPr>
          <w:rFonts w:cs="Simplified Arabic"/>
          <w:b/>
          <w:bCs/>
          <w:sz w:val="32"/>
          <w:szCs w:val="32"/>
          <w:rtl/>
          <w:lang w:bidi="ar-EG"/>
        </w:rPr>
      </w:pPr>
      <w:r w:rsidRPr="00E864D7">
        <w:rPr>
          <w:rFonts w:cs="Simplified Arabic"/>
          <w:b/>
          <w:bCs/>
          <w:sz w:val="32"/>
          <w:szCs w:val="32"/>
          <w:rtl/>
          <w:lang w:bidi="ar-EG"/>
        </w:rPr>
        <w:t>محضـــــــــــــــر</w:t>
      </w:r>
    </w:p>
    <w:p w:rsidR="007E2E04" w:rsidRPr="00E864D7" w:rsidRDefault="007E2E04" w:rsidP="007E2E04">
      <w:pPr>
        <w:jc w:val="center"/>
        <w:rPr>
          <w:rFonts w:cs="Simplified Arabic" w:hint="cs"/>
          <w:sz w:val="28"/>
          <w:szCs w:val="28"/>
          <w:rtl/>
          <w:lang w:bidi="ar-EG"/>
        </w:rPr>
      </w:pPr>
      <w:r w:rsidRPr="00E864D7">
        <w:rPr>
          <w:rFonts w:cs="Simplified Arabic"/>
          <w:b/>
          <w:bCs/>
          <w:sz w:val="32"/>
          <w:szCs w:val="32"/>
          <w:rtl/>
          <w:lang w:bidi="ar-EG"/>
        </w:rPr>
        <w:t>اجتماع مجلس القسم المنعقد يوم الأ</w:t>
      </w:r>
      <w:r w:rsidRPr="00E864D7">
        <w:rPr>
          <w:rFonts w:cs="Simplified Arabic" w:hint="cs"/>
          <w:b/>
          <w:bCs/>
          <w:sz w:val="32"/>
          <w:szCs w:val="32"/>
          <w:rtl/>
          <w:lang w:bidi="ar-EG"/>
        </w:rPr>
        <w:t>حد</w:t>
      </w:r>
      <w:r w:rsidRPr="00E864D7">
        <w:rPr>
          <w:rFonts w:cs="Simplified Arabic"/>
          <w:b/>
          <w:bCs/>
          <w:sz w:val="32"/>
          <w:szCs w:val="32"/>
          <w:rtl/>
          <w:lang w:bidi="ar-EG"/>
        </w:rPr>
        <w:t xml:space="preserve"> الموافق  </w:t>
      </w:r>
      <w:r w:rsidRPr="00E864D7">
        <w:rPr>
          <w:rFonts w:cs="Simplified Arabic" w:hint="cs"/>
          <w:b/>
          <w:bCs/>
          <w:sz w:val="32"/>
          <w:szCs w:val="32"/>
          <w:rtl/>
          <w:lang w:bidi="ar-EG"/>
        </w:rPr>
        <w:t xml:space="preserve">2/3/2014م </w:t>
      </w:r>
    </w:p>
    <w:p w:rsidR="007E2E04" w:rsidRPr="00E864D7" w:rsidRDefault="007E2E04" w:rsidP="007E2E04">
      <w:pPr>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إنه في يوم الأ</w:t>
      </w:r>
      <w:r w:rsidRPr="00E864D7">
        <w:rPr>
          <w:rFonts w:cs="Simplified Arabic" w:hint="cs"/>
          <w:sz w:val="28"/>
          <w:szCs w:val="28"/>
          <w:rtl/>
          <w:lang w:bidi="ar-EG"/>
        </w:rPr>
        <w:t xml:space="preserve">حد </w:t>
      </w:r>
      <w:r w:rsidRPr="00E864D7">
        <w:rPr>
          <w:rFonts w:cs="Simplified Arabic"/>
          <w:sz w:val="28"/>
          <w:szCs w:val="28"/>
          <w:rtl/>
          <w:lang w:bidi="ar-EG"/>
        </w:rPr>
        <w:t xml:space="preserve">الموافق </w:t>
      </w:r>
      <w:r w:rsidRPr="00E864D7">
        <w:rPr>
          <w:rFonts w:cs="Simplified Arabic" w:hint="cs"/>
          <w:sz w:val="28"/>
          <w:szCs w:val="28"/>
          <w:rtl/>
          <w:lang w:bidi="ar-EG"/>
        </w:rPr>
        <w:t>2</w:t>
      </w:r>
      <w:r w:rsidRPr="00E864D7">
        <w:rPr>
          <w:rFonts w:cs="Simplified Arabic"/>
          <w:sz w:val="28"/>
          <w:szCs w:val="28"/>
          <w:rtl/>
          <w:lang w:bidi="ar-EG"/>
        </w:rPr>
        <w:t>/</w:t>
      </w:r>
      <w:r w:rsidRPr="00E864D7">
        <w:rPr>
          <w:rFonts w:cs="Simplified Arabic" w:hint="cs"/>
          <w:sz w:val="28"/>
          <w:szCs w:val="28"/>
          <w:rtl/>
          <w:lang w:bidi="ar-EG"/>
        </w:rPr>
        <w:t>3</w:t>
      </w:r>
      <w:r w:rsidRPr="00E864D7">
        <w:rPr>
          <w:rFonts w:cs="Simplified Arabic"/>
          <w:sz w:val="28"/>
          <w:szCs w:val="28"/>
          <w:rtl/>
          <w:lang w:bidi="ar-EG"/>
        </w:rPr>
        <w:t xml:space="preserve">/2014م عقد اجتماع مجلس القسم برئاسة أ. </w:t>
      </w:r>
      <w:r w:rsidRPr="00E864D7">
        <w:rPr>
          <w:rFonts w:cs="Simplified Arabic" w:hint="cs"/>
          <w:sz w:val="28"/>
          <w:szCs w:val="28"/>
          <w:rtl/>
          <w:lang w:bidi="ar-EG"/>
        </w:rPr>
        <w:t xml:space="preserve">د/ أبو النصر هاشم عبد </w:t>
      </w:r>
      <w:r w:rsidRPr="00E864D7">
        <w:rPr>
          <w:rFonts w:cs="Simplified Arabic"/>
          <w:sz w:val="28"/>
          <w:szCs w:val="28"/>
          <w:rtl/>
          <w:lang w:bidi="ar-EG"/>
        </w:rPr>
        <w:t>الحميد</w:t>
      </w:r>
      <w:r w:rsidRPr="00E864D7">
        <w:rPr>
          <w:rFonts w:cs="Simplified Arabic" w:hint="cs"/>
          <w:sz w:val="28"/>
          <w:szCs w:val="28"/>
          <w:rtl/>
          <w:lang w:bidi="ar-EG"/>
        </w:rPr>
        <w:t xml:space="preserve">  رئيس المجلس </w:t>
      </w:r>
      <w:r w:rsidRPr="00E864D7">
        <w:rPr>
          <w:rFonts w:cs="Simplified Arabic"/>
          <w:sz w:val="28"/>
          <w:szCs w:val="28"/>
          <w:rtl/>
          <w:lang w:bidi="ar-EG"/>
        </w:rPr>
        <w:t>وحضور د/ إيهاب محمد فريد - أمين المجلس وحضور السادة الأساتذة أعضاء المجلس واتخذت القرارات التالية :-</w:t>
      </w:r>
    </w:p>
    <w:p w:rsidR="007E2E04" w:rsidRPr="00E864D7" w:rsidRDefault="007E2E04" w:rsidP="007E2E04">
      <w:pPr>
        <w:rPr>
          <w:rFonts w:cs="Simplified Arabic" w:hint="cs"/>
          <w:rtl/>
          <w:lang w:bidi="ar-EG"/>
        </w:rPr>
      </w:pPr>
      <w:r w:rsidRPr="00E864D7">
        <w:rPr>
          <w:rFonts w:cs="Simplified Arabic" w:hint="cs"/>
          <w:sz w:val="28"/>
          <w:szCs w:val="28"/>
          <w:rtl/>
          <w:lang w:bidi="ar-EG"/>
        </w:rPr>
        <w:t>1</w:t>
      </w:r>
      <w:r w:rsidRPr="00E864D7">
        <w:rPr>
          <w:rFonts w:cs="Simplified Arabic"/>
          <w:sz w:val="28"/>
          <w:szCs w:val="28"/>
          <w:rtl/>
          <w:lang w:bidi="ar-EG"/>
        </w:rPr>
        <w:t>- المصادقة على قرارات مجلس القسم السابق</w:t>
      </w:r>
      <w:r w:rsidRPr="00E864D7">
        <w:rPr>
          <w:rFonts w:cs="Simplified Arabic" w:hint="cs"/>
          <w:sz w:val="28"/>
          <w:szCs w:val="28"/>
          <w:rtl/>
          <w:lang w:bidi="ar-EG"/>
        </w:rPr>
        <w:t>.</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2- بخصوص الرسالة المقدمة من الطالب/ خالد عدنان أكرم </w:t>
      </w:r>
      <w:r w:rsidRPr="00E864D7">
        <w:rPr>
          <w:rFonts w:cs="Simplified Arabic"/>
          <w:rtl/>
          <w:lang w:bidi="ar-EG"/>
        </w:rPr>
        <w:t>–</w:t>
      </w:r>
      <w:r w:rsidRPr="00E864D7">
        <w:rPr>
          <w:rFonts w:cs="Simplified Arabic" w:hint="cs"/>
          <w:rtl/>
          <w:lang w:bidi="ar-EG"/>
        </w:rPr>
        <w:t xml:space="preserve"> المسجل بالقسم لدرجة الماجستير دور مارس عام 2008م وبمراجعة التقارير المقدمة من السادة المشرفين تبين الأتى :-</w:t>
      </w:r>
    </w:p>
    <w:p w:rsidR="007E2E04" w:rsidRPr="00E864D7" w:rsidRDefault="007E2E04" w:rsidP="007E2E04">
      <w:pPr>
        <w:numPr>
          <w:ilvl w:val="0"/>
          <w:numId w:val="1"/>
        </w:numPr>
        <w:spacing w:after="0" w:line="240" w:lineRule="auto"/>
        <w:jc w:val="lowKashida"/>
        <w:rPr>
          <w:rFonts w:cs="Simplified Arabic" w:hint="cs"/>
          <w:rtl/>
          <w:lang w:bidi="ar-EG"/>
        </w:rPr>
      </w:pPr>
      <w:r w:rsidRPr="00E864D7">
        <w:rPr>
          <w:rFonts w:cs="Simplified Arabic" w:hint="cs"/>
          <w:rtl/>
          <w:lang w:bidi="ar-EG"/>
        </w:rPr>
        <w:t xml:space="preserve">وجود العديد من الأخطاء العلمية الفادحة فى الرسالة كما أشير فى  تقرير أ. د/ محمد السيد على ، د/ عمر الحسينى </w:t>
      </w:r>
      <w:r w:rsidRPr="00E864D7">
        <w:rPr>
          <w:rFonts w:cs="Simplified Arabic"/>
          <w:rtl/>
          <w:lang w:bidi="ar-EG"/>
        </w:rPr>
        <w:t>–</w:t>
      </w:r>
      <w:r w:rsidRPr="00E864D7">
        <w:rPr>
          <w:rFonts w:cs="Simplified Arabic" w:hint="cs"/>
          <w:rtl/>
          <w:lang w:bidi="ar-EG"/>
        </w:rPr>
        <w:t xml:space="preserve"> المشرفين على الطالب من الكلية .</w:t>
      </w:r>
    </w:p>
    <w:p w:rsidR="007E2E04" w:rsidRPr="00E864D7" w:rsidRDefault="007E2E04" w:rsidP="007E2E04">
      <w:pPr>
        <w:numPr>
          <w:ilvl w:val="0"/>
          <w:numId w:val="1"/>
        </w:numPr>
        <w:spacing w:after="0" w:line="240" w:lineRule="auto"/>
        <w:jc w:val="lowKashida"/>
        <w:rPr>
          <w:rFonts w:cs="Simplified Arabic" w:hint="cs"/>
          <w:lang w:bidi="ar-EG"/>
        </w:rPr>
      </w:pPr>
      <w:r w:rsidRPr="00E864D7">
        <w:rPr>
          <w:rFonts w:cs="Simplified Arabic" w:hint="cs"/>
          <w:rtl/>
          <w:lang w:bidi="ar-EG"/>
        </w:rPr>
        <w:t xml:space="preserve">بخصوص ماتضمنه تقريرالسيد د/ علاء النهرى </w:t>
      </w:r>
      <w:r w:rsidRPr="00E864D7">
        <w:rPr>
          <w:rFonts w:cs="Simplified Arabic"/>
          <w:rtl/>
          <w:lang w:bidi="ar-EG"/>
        </w:rPr>
        <w:t>–</w:t>
      </w:r>
      <w:r w:rsidRPr="00E864D7">
        <w:rPr>
          <w:rFonts w:cs="Simplified Arabic" w:hint="cs"/>
          <w:rtl/>
          <w:lang w:bidi="ar-EG"/>
        </w:rPr>
        <w:t xml:space="preserve"> وما آثاره من أخطاء ومغالطات بالإضافة إلى تجاوزاته فى حق المشرف الرئيسى  دون وجة حق وبما يتعارض مع الأعراف والتقاليد الجامعية وعدم مطابقة تقريره مع ما هو موجود من أخطاء برسالة قام هو بمراجعتها وقرر صلاحيتها فى التقرير المرسل منه بما يخالف الحقيقة . </w:t>
      </w:r>
    </w:p>
    <w:p w:rsidR="007E2E04" w:rsidRPr="00E864D7" w:rsidRDefault="007E2E04" w:rsidP="007E2E04">
      <w:pPr>
        <w:numPr>
          <w:ilvl w:val="0"/>
          <w:numId w:val="1"/>
        </w:numPr>
        <w:spacing w:after="0" w:line="240" w:lineRule="auto"/>
        <w:jc w:val="lowKashida"/>
        <w:rPr>
          <w:rFonts w:cs="Simplified Arabic" w:hint="cs"/>
          <w:lang w:bidi="ar-EG"/>
        </w:rPr>
      </w:pPr>
      <w:r w:rsidRPr="00E864D7">
        <w:rPr>
          <w:rFonts w:cs="Simplified Arabic" w:hint="cs"/>
          <w:rtl/>
          <w:lang w:bidi="ar-EG"/>
        </w:rPr>
        <w:t xml:space="preserve">فيما يتعلق بالطالبة / أمنية حسان السيد  </w:t>
      </w:r>
      <w:r w:rsidRPr="00E864D7">
        <w:rPr>
          <w:rFonts w:cs="Simplified Arabic"/>
          <w:rtl/>
          <w:lang w:bidi="ar-EG"/>
        </w:rPr>
        <w:t>–</w:t>
      </w:r>
      <w:r w:rsidRPr="00E864D7">
        <w:rPr>
          <w:rFonts w:cs="Simplified Arabic" w:hint="cs"/>
          <w:rtl/>
          <w:lang w:bidi="ar-EG"/>
        </w:rPr>
        <w:t xml:space="preserve"> فإنها لم تتقدم إلى أى من مشرفى الكلية الثلاث د/ محمد السيد على ، د/ عمر الحسينى </w:t>
      </w:r>
      <w:r w:rsidRPr="00E864D7">
        <w:rPr>
          <w:rFonts w:cs="Simplified Arabic"/>
          <w:rtl/>
          <w:lang w:bidi="ar-EG"/>
        </w:rPr>
        <w:t>–</w:t>
      </w:r>
      <w:r w:rsidRPr="00E864D7">
        <w:rPr>
          <w:rFonts w:cs="Simplified Arabic" w:hint="cs"/>
          <w:rtl/>
          <w:lang w:bidi="ar-EG"/>
        </w:rPr>
        <w:t xml:space="preserve">  د/ هبه شوقى </w:t>
      </w:r>
      <w:r w:rsidRPr="00E864D7">
        <w:rPr>
          <w:rFonts w:cs="Simplified Arabic"/>
          <w:rtl/>
          <w:lang w:bidi="ar-EG"/>
        </w:rPr>
        <w:t>–</w:t>
      </w:r>
      <w:r w:rsidRPr="00E864D7">
        <w:rPr>
          <w:rFonts w:cs="Simplified Arabic" w:hint="cs"/>
          <w:rtl/>
          <w:lang w:bidi="ar-EG"/>
        </w:rPr>
        <w:t xml:space="preserve"> بأى نسخة من الرسالة ويعتبر ما آثاره حول هذه النقطة مجرد إدعاء لايستند إلى أى حقيقة ولاسيما أنه قد سبق وأن أرسل خطابا إلى أ.د/ حسن حمزة عباس </w:t>
      </w:r>
      <w:r w:rsidRPr="00E864D7">
        <w:rPr>
          <w:rFonts w:cs="Simplified Arabic"/>
          <w:rtl/>
          <w:lang w:bidi="ar-EG"/>
        </w:rPr>
        <w:t>–</w:t>
      </w:r>
      <w:r w:rsidRPr="00E864D7">
        <w:rPr>
          <w:rFonts w:cs="Simplified Arabic" w:hint="cs"/>
          <w:rtl/>
          <w:lang w:bidi="ar-EG"/>
        </w:rPr>
        <w:t xml:space="preserve"> حنيما كان رئيسا" لمجلس القسم بتنفيذ مايطلبة د/ محمد السيد على </w:t>
      </w:r>
      <w:r w:rsidRPr="00E864D7">
        <w:rPr>
          <w:rFonts w:cs="Simplified Arabic"/>
          <w:rtl/>
          <w:lang w:bidi="ar-EG"/>
        </w:rPr>
        <w:t>–</w:t>
      </w:r>
      <w:r w:rsidRPr="00E864D7">
        <w:rPr>
          <w:rFonts w:cs="Simplified Arabic" w:hint="cs"/>
          <w:rtl/>
          <w:lang w:bidi="ar-EG"/>
        </w:rPr>
        <w:t xml:space="preserve"> المشرف الرئيسى على الرسالة والذى يتعلق باحضار عينات من القطاعات موضع الدراسة وفحصها بجهاز ال  </w:t>
      </w:r>
      <w:r w:rsidRPr="00E864D7">
        <w:rPr>
          <w:rFonts w:cs="Simplified Arabic"/>
          <w:lang w:bidi="ar-EG"/>
        </w:rPr>
        <w:t>X-Ray</w:t>
      </w:r>
      <w:r w:rsidRPr="00E864D7">
        <w:rPr>
          <w:rFonts w:cs="Simplified Arabic" w:hint="cs"/>
          <w:rtl/>
          <w:lang w:bidi="ar-EG"/>
        </w:rPr>
        <w:t xml:space="preserve"> لتعرف على نوع معادن الطين ومدى مطابقة ذلك لما ينتهى إلية الدراسة الخاصة بالأستشعار عن بعد .</w:t>
      </w:r>
    </w:p>
    <w:p w:rsidR="007E2E04" w:rsidRPr="00E864D7" w:rsidRDefault="007E2E04" w:rsidP="007E2E04">
      <w:pPr>
        <w:ind w:left="360"/>
        <w:jc w:val="lowKashida"/>
        <w:rPr>
          <w:rFonts w:cs="Simplified Arabic" w:hint="cs"/>
          <w:b/>
          <w:bCs/>
          <w:rtl/>
          <w:lang w:bidi="ar-EG"/>
        </w:rPr>
      </w:pPr>
      <w:r w:rsidRPr="00E864D7">
        <w:rPr>
          <w:rFonts w:cs="Simplified Arabic" w:hint="cs"/>
          <w:b/>
          <w:bCs/>
          <w:rtl/>
          <w:lang w:bidi="ar-EG"/>
        </w:rPr>
        <w:t>بناء على ما سبق يرى مجلس القسم :-</w:t>
      </w:r>
    </w:p>
    <w:p w:rsidR="007E2E04" w:rsidRPr="00E864D7" w:rsidRDefault="007E2E04" w:rsidP="007E2E04">
      <w:pPr>
        <w:numPr>
          <w:ilvl w:val="0"/>
          <w:numId w:val="2"/>
        </w:numPr>
        <w:spacing w:after="0" w:line="240" w:lineRule="auto"/>
        <w:jc w:val="lowKashida"/>
        <w:rPr>
          <w:rFonts w:cs="Simplified Arabic" w:hint="cs"/>
          <w:rtl/>
          <w:lang w:bidi="ar-EG"/>
        </w:rPr>
      </w:pPr>
      <w:r w:rsidRPr="00E864D7">
        <w:rPr>
          <w:rFonts w:cs="Simplified Arabic" w:hint="cs"/>
          <w:rtl/>
          <w:lang w:bidi="ar-EG"/>
        </w:rPr>
        <w:t>رفع اسم أ.د/ علاء النهرى من الأشراف على الرسالتين .</w:t>
      </w:r>
    </w:p>
    <w:p w:rsidR="007E2E04" w:rsidRPr="00E864D7" w:rsidRDefault="007E2E04" w:rsidP="007E2E04">
      <w:pPr>
        <w:numPr>
          <w:ilvl w:val="0"/>
          <w:numId w:val="2"/>
        </w:numPr>
        <w:spacing w:after="0" w:line="240" w:lineRule="auto"/>
        <w:jc w:val="lowKashida"/>
        <w:rPr>
          <w:rFonts w:cs="Simplified Arabic" w:hint="cs"/>
          <w:lang w:bidi="ar-EG"/>
        </w:rPr>
      </w:pPr>
      <w:r w:rsidRPr="00E864D7">
        <w:rPr>
          <w:rFonts w:cs="Simplified Arabic" w:hint="cs"/>
          <w:rtl/>
          <w:lang w:bidi="ar-EG"/>
        </w:rPr>
        <w:t>مخاطبة هيئة الاستشعار عن بعد بقرار مجلس القسم برفع  أ.د/ علاء النهرى من الإشراف على الطالبين وبالأخطاء الموجوده بالرسالة وحرص القسم العلمى على إستمرار التعاون مع الهيئة .</w:t>
      </w:r>
    </w:p>
    <w:p w:rsidR="007E2E04" w:rsidRPr="00E864D7" w:rsidRDefault="007E2E04" w:rsidP="007E2E04">
      <w:pPr>
        <w:numPr>
          <w:ilvl w:val="0"/>
          <w:numId w:val="2"/>
        </w:numPr>
        <w:spacing w:after="0" w:line="240" w:lineRule="auto"/>
        <w:jc w:val="lowKashida"/>
        <w:rPr>
          <w:rFonts w:cs="Simplified Arabic" w:hint="cs"/>
          <w:lang w:bidi="ar-EG"/>
        </w:rPr>
      </w:pPr>
      <w:r w:rsidRPr="00E864D7">
        <w:rPr>
          <w:rFonts w:cs="Simplified Arabic" w:hint="cs"/>
          <w:rtl/>
          <w:lang w:bidi="ar-EG"/>
        </w:rPr>
        <w:t>مخاطبة هيئة الاستشعار عن بعد  بترشيح أحد السادة الأستاذة بالهيئة كمشرف خارجى - بدلا" من أ.د/ علاء النهرى .</w:t>
      </w:r>
    </w:p>
    <w:p w:rsidR="007E2E04" w:rsidRPr="007E2E04" w:rsidRDefault="007E2E04" w:rsidP="007E2E04">
      <w:pPr>
        <w:numPr>
          <w:ilvl w:val="0"/>
          <w:numId w:val="2"/>
        </w:numPr>
        <w:spacing w:after="0" w:line="240" w:lineRule="auto"/>
        <w:jc w:val="lowKashida"/>
        <w:rPr>
          <w:rFonts w:cs="Simplified Arabic" w:hint="cs"/>
          <w:rtl/>
          <w:lang w:bidi="ar-EG"/>
        </w:rPr>
      </w:pPr>
      <w:r w:rsidRPr="00E864D7">
        <w:rPr>
          <w:rFonts w:cs="Simplified Arabic" w:hint="cs"/>
          <w:rtl/>
          <w:lang w:bidi="ar-EG"/>
        </w:rPr>
        <w:lastRenderedPageBreak/>
        <w:t>مخاطبة الطالبة / أمنية حسان  السيد - بضرورة عرض ما توصلت إلية فى الرسالة من النتائج على السادة المشرفين .</w:t>
      </w:r>
      <w:r w:rsidRPr="007E2E04">
        <w:rPr>
          <w:rFonts w:cs="Simplified Arabic" w:hint="cs"/>
          <w:rtl/>
          <w:lang w:bidi="ar-EG"/>
        </w:rPr>
        <w:t xml:space="preserve">                                                                                                                                                                                                                                                                                                                                                                                                                    </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3- </w:t>
      </w:r>
      <w:r w:rsidRPr="00E864D7">
        <w:rPr>
          <w:rFonts w:cs="Simplified Arabic" w:hint="cs"/>
          <w:b/>
          <w:bCs/>
          <w:rtl/>
          <w:lang w:bidi="ar-EG"/>
        </w:rPr>
        <w:t>خطاب وارد من مركز الشرق الأوسط الإقليمى للنظائر المشعة للدول العربية</w:t>
      </w:r>
      <w:r w:rsidRPr="00E864D7">
        <w:rPr>
          <w:rFonts w:cs="Simplified Arabic" w:hint="cs"/>
          <w:rtl/>
          <w:lang w:bidi="ar-EG"/>
        </w:rPr>
        <w:t xml:space="preserve"> </w:t>
      </w:r>
      <w:r w:rsidRPr="00E864D7">
        <w:rPr>
          <w:rFonts w:cs="Simplified Arabic"/>
          <w:rtl/>
          <w:lang w:bidi="ar-EG"/>
        </w:rPr>
        <w:t>–</w:t>
      </w:r>
      <w:r w:rsidRPr="00E864D7">
        <w:rPr>
          <w:rFonts w:cs="Simplified Arabic" w:hint="cs"/>
          <w:rtl/>
          <w:lang w:bidi="ar-EG"/>
        </w:rPr>
        <w:t xml:space="preserve"> بشأن الأعلان عن تنظيم ورشة عمل فى مجال " استخدام تقنيات النظائر المشعة فى كشف وتحديد مشاكل الأنظمة الصناعية "  فى الفترة من 9/3-13/3/2014م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ind w:left="141"/>
        <w:jc w:val="both"/>
        <w:rPr>
          <w:rFonts w:cs="Simplified Arabic" w:hint="cs"/>
          <w:rtl/>
          <w:lang w:bidi="ar-EG"/>
        </w:rPr>
      </w:pPr>
      <w:r w:rsidRPr="00E864D7">
        <w:rPr>
          <w:rFonts w:cs="Simplified Arabic" w:hint="cs"/>
          <w:rtl/>
          <w:lang w:bidi="ar-EG"/>
        </w:rPr>
        <w:t xml:space="preserve">4-خطاب وارد من مركز الشرق الأوسط الإقليمى للنظائر المشعة للدول العربية </w:t>
      </w:r>
      <w:r w:rsidRPr="00E864D7">
        <w:rPr>
          <w:rFonts w:cs="Simplified Arabic"/>
          <w:rtl/>
          <w:lang w:bidi="ar-EG"/>
        </w:rPr>
        <w:t>–</w:t>
      </w:r>
      <w:r w:rsidRPr="00E864D7">
        <w:rPr>
          <w:rFonts w:cs="Simplified Arabic" w:hint="cs"/>
          <w:rtl/>
          <w:lang w:bidi="ar-EG"/>
        </w:rPr>
        <w:t xml:space="preserve"> بشأن الأعلان عن تنظيم دورة عمل فى مجال " استخدام النظائر المشعة  والثابتة فى الدراسات الزراعية والهيدرولوجية </w:t>
      </w:r>
      <w:r>
        <w:rPr>
          <w:rFonts w:cs="Simplified Arabic" w:hint="cs"/>
          <w:rtl/>
          <w:lang w:bidi="ar-EG"/>
        </w:rPr>
        <w:t xml:space="preserve">"  فى الفترة من 6/4-17/4/2014م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ind w:left="141"/>
        <w:jc w:val="lowKashida"/>
        <w:rPr>
          <w:rFonts w:cs="Simplified Arabic" w:hint="cs"/>
          <w:rtl/>
          <w:lang w:bidi="ar-EG"/>
        </w:rPr>
      </w:pPr>
      <w:r w:rsidRPr="00E864D7">
        <w:rPr>
          <w:rFonts w:cs="Simplified Arabic" w:hint="cs"/>
          <w:rtl/>
          <w:lang w:bidi="ar-EG"/>
        </w:rPr>
        <w:t xml:space="preserve">5-خطاب وارد من المجلس الأعلى للجامعات- بشأن إنشاء ثلاثة برامج بكلية الزراعة وهى ( التقنية الحيوية الزراعية </w:t>
      </w:r>
      <w:r w:rsidRPr="00E864D7">
        <w:rPr>
          <w:rFonts w:cs="Simplified Arabic"/>
          <w:rtl/>
          <w:lang w:bidi="ar-EG"/>
        </w:rPr>
        <w:t>–</w:t>
      </w:r>
      <w:r w:rsidRPr="00E864D7">
        <w:rPr>
          <w:rFonts w:cs="Simplified Arabic" w:hint="cs"/>
          <w:rtl/>
          <w:lang w:bidi="ar-EG"/>
        </w:rPr>
        <w:t xml:space="preserve"> إنتاج الغذاء الآمن </w:t>
      </w:r>
      <w:r w:rsidRPr="00E864D7">
        <w:rPr>
          <w:rFonts w:cs="Simplified Arabic"/>
          <w:rtl/>
          <w:lang w:bidi="ar-EG"/>
        </w:rPr>
        <w:t>–</w:t>
      </w:r>
      <w:r w:rsidRPr="00E864D7">
        <w:rPr>
          <w:rFonts w:cs="Simplified Arabic" w:hint="cs"/>
          <w:rtl/>
          <w:lang w:bidi="ar-EG"/>
        </w:rPr>
        <w:t xml:space="preserve"> إدارة الأعمال الزراعية )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ind w:left="141"/>
        <w:jc w:val="lowKashida"/>
        <w:rPr>
          <w:rFonts w:cs="Simplified Arabic" w:hint="cs"/>
          <w:rtl/>
          <w:lang w:bidi="ar-EG"/>
        </w:rPr>
      </w:pPr>
      <w:r w:rsidRPr="00E864D7">
        <w:rPr>
          <w:rFonts w:cs="Simplified Arabic" w:hint="cs"/>
          <w:rtl/>
          <w:lang w:bidi="ar-EG"/>
        </w:rPr>
        <w:t>6- خطاب وارد من المجلس الأعلى للجامعات- بشأن تكليف أ.د/ رئيس جامعة المنصورة بتشكيل لجنة لوضع مقترح لقانون التعليم العالى الجديد وكذلك تكليف أ.د/ رئيس جامعة بنها لوضع خطة لتطوير نظام القبول بالجامعات المصرية الحكومية .</w:t>
      </w:r>
    </w:p>
    <w:p w:rsidR="007E2E04" w:rsidRPr="00E864D7" w:rsidRDefault="007E2E04" w:rsidP="007E2E04">
      <w:pPr>
        <w:jc w:val="lowKashida"/>
        <w:rPr>
          <w:rFonts w:cs="Simplified Arabic"/>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rtl/>
          <w:lang w:bidi="ar-EG"/>
        </w:rPr>
      </w:pPr>
      <w:r w:rsidRPr="00E864D7">
        <w:rPr>
          <w:rFonts w:cs="Simplified Arabic" w:hint="cs"/>
          <w:rtl/>
          <w:lang w:bidi="ar-EG"/>
        </w:rPr>
        <w:t xml:space="preserve">7-خطاب وارد من جامعة بنها- بشأن حصر بأسماء وبيانات كافة الأجهزة العلمية الموجودة  بالجامعة والتى يصعب توفيرها فى المراكز العلمية ذات العلاقة وذلك تمهيدا لقيام الأكاديمية بنشر قاعدة بيانات خاصة بهذا الشأن على مستوى جميع المؤسسات البحثية </w:t>
      </w:r>
    </w:p>
    <w:p w:rsidR="007E2E04" w:rsidRPr="00E864D7" w:rsidRDefault="007E2E04" w:rsidP="007E2E04">
      <w:pPr>
        <w:jc w:val="lowKashida"/>
        <w:rPr>
          <w:rFonts w:cs="Simplified Arabic"/>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rtl/>
          <w:lang w:bidi="ar-EG"/>
        </w:rPr>
      </w:pPr>
      <w:r w:rsidRPr="00E864D7">
        <w:rPr>
          <w:rFonts w:cs="Simplified Arabic" w:hint="cs"/>
          <w:rtl/>
          <w:lang w:bidi="ar-EG"/>
        </w:rPr>
        <w:t xml:space="preserve">8- خطاب وارد من 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اتفاقية شراكة بين اليونسكو والشركة الصناعية الروسية فى مجال الكيمياء الخضراء وهى أكبر منتج للسماد القائم على الفوسفات فى أوربا .</w:t>
      </w:r>
    </w:p>
    <w:p w:rsidR="007E2E04" w:rsidRPr="00E864D7" w:rsidRDefault="007E2E04" w:rsidP="007E2E04">
      <w:pPr>
        <w:jc w:val="lowKashida"/>
        <w:rPr>
          <w:rFonts w:cs="Simplified Arabic"/>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rtl/>
          <w:lang w:bidi="ar-EG"/>
        </w:rPr>
      </w:pPr>
      <w:r w:rsidRPr="00E864D7">
        <w:rPr>
          <w:rFonts w:cs="Simplified Arabic" w:hint="cs"/>
          <w:rtl/>
          <w:lang w:bidi="ar-EG"/>
        </w:rPr>
        <w:t>9- خطاب وارد من جامعة بنها- بشأن إرسال استمارات بيانات الطلاب الوافدين بالكلية وكذلك السيرة الذاتية للسادة أعضاء هيئة التدريس الحاصلين على جائزة الدولة التشجيعية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hint="cs"/>
          <w:rtl/>
          <w:lang w:bidi="ar-EG"/>
        </w:rPr>
      </w:pPr>
      <w:r w:rsidRPr="00E864D7">
        <w:rPr>
          <w:rFonts w:cs="Simplified Arabic" w:hint="cs"/>
          <w:rtl/>
          <w:lang w:bidi="ar-EG"/>
        </w:rPr>
        <w:lastRenderedPageBreak/>
        <w:t xml:space="preserve">10- خطاب وارد من جامعة بنها- بشأن إلغاء الفقرة الخاصة بتحديد عدد ادوار الأمتحانات الواردة بقواعد تنظيم أعمال الامتحانات وصرف مكافأتها التى تمت الموافقة عليها بتاريخ 30/12/1993م حيث تم إضافة فصل دراسى صيفى للدراسة لطلاب الكليات الدارسين بنظام الساعات المعتمدة .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11-خطاب وارد من هيئة فولبرايت </w:t>
      </w:r>
      <w:r w:rsidRPr="00E864D7">
        <w:rPr>
          <w:rFonts w:cs="Simplified Arabic"/>
          <w:rtl/>
          <w:lang w:bidi="ar-EG"/>
        </w:rPr>
        <w:t>–</w:t>
      </w:r>
      <w:r w:rsidRPr="00E864D7">
        <w:rPr>
          <w:rFonts w:cs="Simplified Arabic" w:hint="cs"/>
          <w:rtl/>
          <w:lang w:bidi="ar-EG"/>
        </w:rPr>
        <w:t xml:space="preserve"> بشأن فتح باب التقديم لبرنامج منح فولبرايت للدراسات العليا للعام الأكاديمى 2015-2016م والذى يهدف الى تقديم فرص للدراسة </w:t>
      </w:r>
      <w:r w:rsidRPr="00E864D7">
        <w:rPr>
          <w:rFonts w:cs="Simplified Arabic"/>
          <w:rtl/>
          <w:lang w:bidi="ar-EG"/>
        </w:rPr>
        <w:t>–</w:t>
      </w:r>
      <w:r w:rsidRPr="00E864D7">
        <w:rPr>
          <w:rFonts w:cs="Simplified Arabic" w:hint="cs"/>
          <w:rtl/>
          <w:lang w:bidi="ar-EG"/>
        </w:rPr>
        <w:t xml:space="preserve"> إجراء أبحاث بالولايات المتحدة الأمريكية لطلبة الماجستير والدكتوراه للمصريين فى جميع التخصصات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hint="cs"/>
          <w:rtl/>
          <w:lang w:bidi="ar-EG"/>
        </w:rPr>
      </w:pPr>
      <w:r w:rsidRPr="00E864D7">
        <w:rPr>
          <w:rFonts w:cs="Simplified Arabic" w:hint="cs"/>
          <w:rtl/>
          <w:lang w:bidi="ar-EG"/>
        </w:rPr>
        <w:t>12- خطاب وارد من جامعة بنها- بشأن المنح البحثية المقدمة طبقا" للبرنامج الدولى للعلوم الأساسية المقدمة من قبل منظمة اليونسكو والمقدمة كمشاريع للإبتكار العلمى فى الكيمياء الخضراء .</w:t>
      </w:r>
    </w:p>
    <w:p w:rsidR="007E2E04" w:rsidRPr="00E864D7" w:rsidRDefault="007E2E04" w:rsidP="007E2E04">
      <w:pPr>
        <w:jc w:val="lowKashida"/>
        <w:rPr>
          <w:rFonts w:cs="Simplified Arabic"/>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hint="cs"/>
          <w:rtl/>
          <w:lang w:bidi="ar-EG"/>
        </w:rPr>
      </w:pPr>
      <w:r w:rsidRPr="00E864D7">
        <w:rPr>
          <w:rFonts w:hint="cs"/>
          <w:rtl/>
          <w:lang w:bidi="ar-EG"/>
        </w:rPr>
        <w:t>13-</w:t>
      </w:r>
      <w:r w:rsidRPr="00E864D7">
        <w:rPr>
          <w:rFonts w:cs="Simplified Arabic" w:hint="cs"/>
          <w:rtl/>
          <w:lang w:bidi="ar-EG"/>
        </w:rPr>
        <w:t xml:space="preserve"> خطاب وارد من جامعة بنها- بشأن</w:t>
      </w:r>
      <w:r w:rsidRPr="00E864D7">
        <w:rPr>
          <w:rFonts w:hint="cs"/>
          <w:rtl/>
          <w:lang w:bidi="ar-EG"/>
        </w:rPr>
        <w:t xml:space="preserve"> إعلان المعهد الدولى لتطبيقات تحليل النظم بالنمسا عن برامج المعهد والتى تهدف لبناء القدرات للعلماء الشباب ومنها برنامج ما بعد الدكتوراه .</w:t>
      </w:r>
    </w:p>
    <w:p w:rsidR="007E2E04" w:rsidRPr="00E864D7" w:rsidRDefault="007E2E04" w:rsidP="007E2E04">
      <w:pPr>
        <w:jc w:val="lowKashida"/>
        <w:rPr>
          <w:rFonts w:cs="Simplified Arabic"/>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hint="cs"/>
          <w:rtl/>
          <w:lang w:bidi="ar-EG"/>
        </w:rPr>
      </w:pPr>
      <w:r w:rsidRPr="00E864D7">
        <w:rPr>
          <w:rFonts w:hint="cs"/>
          <w:rtl/>
          <w:lang w:bidi="ar-EG"/>
        </w:rPr>
        <w:t xml:space="preserve">14- </w:t>
      </w:r>
      <w:r w:rsidRPr="00E864D7">
        <w:rPr>
          <w:rFonts w:cs="Simplified Arabic" w:hint="cs"/>
          <w:rtl/>
          <w:lang w:bidi="ar-EG"/>
        </w:rPr>
        <w:t xml:space="preserve">خطاب وارد من جامعة بنها- بشأن </w:t>
      </w:r>
      <w:r w:rsidRPr="00E864D7">
        <w:rPr>
          <w:rFonts w:hint="cs"/>
          <w:rtl/>
          <w:lang w:bidi="ar-EG"/>
        </w:rPr>
        <w:t>الموافقة على تعديل قرار مجلس الجامعة بشأن أجتياز السادة أعضاء هيئة التدريس عند الترقية للدرجة الأعلى عدد (6) برامج تدريبية على النحو التالى :-</w:t>
      </w:r>
    </w:p>
    <w:p w:rsidR="007E2E04" w:rsidRPr="00E864D7" w:rsidRDefault="007E2E04" w:rsidP="007E2E04">
      <w:pPr>
        <w:numPr>
          <w:ilvl w:val="0"/>
          <w:numId w:val="3"/>
        </w:numPr>
        <w:spacing w:after="0" w:line="240" w:lineRule="auto"/>
        <w:jc w:val="lowKashida"/>
        <w:rPr>
          <w:rFonts w:hint="cs"/>
          <w:lang w:bidi="ar-EG"/>
        </w:rPr>
      </w:pPr>
      <w:r w:rsidRPr="00E864D7">
        <w:rPr>
          <w:rFonts w:hint="cs"/>
          <w:rtl/>
          <w:lang w:bidi="ar-EG"/>
        </w:rPr>
        <w:t>عدد (3) برامج أساسية من مشروع ال (</w:t>
      </w:r>
      <w:r w:rsidRPr="00E864D7">
        <w:rPr>
          <w:lang w:bidi="ar-EG"/>
        </w:rPr>
        <w:t>FLDP</w:t>
      </w:r>
      <w:r w:rsidRPr="00E864D7">
        <w:rPr>
          <w:rFonts w:hint="cs"/>
          <w:rtl/>
          <w:lang w:bidi="ar-EG"/>
        </w:rPr>
        <w:t xml:space="preserve"> ) + (1) دورة فى التقييم الذاتى المراجعة الخارجية  .</w:t>
      </w:r>
    </w:p>
    <w:p w:rsidR="007E2E04" w:rsidRPr="00E864D7" w:rsidRDefault="007E2E04" w:rsidP="007E2E04">
      <w:pPr>
        <w:numPr>
          <w:ilvl w:val="0"/>
          <w:numId w:val="3"/>
        </w:numPr>
        <w:spacing w:after="0" w:line="240" w:lineRule="auto"/>
        <w:jc w:val="lowKashida"/>
        <w:rPr>
          <w:rFonts w:hint="cs"/>
          <w:lang w:bidi="ar-EG"/>
        </w:rPr>
      </w:pPr>
      <w:r w:rsidRPr="00E864D7">
        <w:rPr>
          <w:rFonts w:hint="cs"/>
          <w:rtl/>
          <w:lang w:bidi="ar-EG"/>
        </w:rPr>
        <w:t>عدد (1) برنامج اختيارى من مشروع ال (</w:t>
      </w:r>
      <w:r w:rsidRPr="00E864D7">
        <w:rPr>
          <w:lang w:bidi="ar-EG"/>
        </w:rPr>
        <w:t>ICTP</w:t>
      </w:r>
      <w:r w:rsidRPr="00E864D7">
        <w:rPr>
          <w:rFonts w:hint="cs"/>
          <w:rtl/>
          <w:lang w:bidi="ar-EG"/>
        </w:rPr>
        <w:t xml:space="preserve"> ) </w:t>
      </w:r>
    </w:p>
    <w:p w:rsidR="007E2E04" w:rsidRPr="00E864D7" w:rsidRDefault="007E2E04" w:rsidP="007E2E04">
      <w:pPr>
        <w:numPr>
          <w:ilvl w:val="0"/>
          <w:numId w:val="3"/>
        </w:numPr>
        <w:spacing w:after="0" w:line="240" w:lineRule="auto"/>
        <w:jc w:val="lowKashida"/>
        <w:rPr>
          <w:rFonts w:hint="cs"/>
          <w:lang w:bidi="ar-EG"/>
        </w:rPr>
      </w:pPr>
      <w:r w:rsidRPr="00E864D7">
        <w:rPr>
          <w:rFonts w:hint="cs"/>
          <w:rtl/>
          <w:lang w:bidi="ar-EG"/>
        </w:rPr>
        <w:t>عدد (1) برنامج إجبارى بمسمى ( إدارة المواقع الالكترنية لاعضاء هيئة التدريس ) على أن يتم تصميم المادة التدريبية وترشيح المدربيين من خلال المدير التنفيذى للمعلومات بالجامعة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hint="cs"/>
          <w:rtl/>
          <w:lang w:bidi="ar-EG"/>
        </w:rPr>
      </w:pPr>
      <w:r w:rsidRPr="00E864D7">
        <w:rPr>
          <w:rFonts w:hint="cs"/>
          <w:rtl/>
          <w:lang w:bidi="ar-EG"/>
        </w:rPr>
        <w:t xml:space="preserve">15-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مناقشة لجنة العلاقات الثقافية بالمجلس لعدد من الموضوعات ومن بينها مذكرة تفاهم بين مصر وبورندى للتعاون فى مجال التعليم العالى .</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القــــــــرار :- يرشح أ.د/ على أحمد عبد السلام </w:t>
      </w:r>
      <w:r w:rsidRPr="00E864D7">
        <w:rPr>
          <w:rFonts w:cs="Simplified Arabic"/>
          <w:rtl/>
          <w:lang w:bidi="ar-EG"/>
        </w:rPr>
        <w:t>–</w:t>
      </w:r>
      <w:r w:rsidRPr="00E864D7">
        <w:rPr>
          <w:rFonts w:cs="Simplified Arabic" w:hint="cs"/>
          <w:rtl/>
          <w:lang w:bidi="ar-EG"/>
        </w:rPr>
        <w:t xml:space="preserve"> أ.د/ حسن حمزة عباس </w:t>
      </w:r>
    </w:p>
    <w:p w:rsidR="007E2E04" w:rsidRPr="00E864D7" w:rsidRDefault="007E2E04" w:rsidP="007E2E04">
      <w:pPr>
        <w:jc w:val="lowKashida"/>
        <w:rPr>
          <w:rFonts w:hint="cs"/>
          <w:rtl/>
          <w:lang w:bidi="ar-EG"/>
        </w:rPr>
      </w:pPr>
      <w:r w:rsidRPr="00E864D7">
        <w:rPr>
          <w:rFonts w:hint="cs"/>
          <w:rtl/>
          <w:lang w:bidi="ar-EG"/>
        </w:rPr>
        <w:t xml:space="preserve">16- خطاب وارد من </w:t>
      </w:r>
      <w:r w:rsidRPr="00E864D7">
        <w:rPr>
          <w:rFonts w:cs="Simplified Arabic" w:hint="cs"/>
          <w:rtl/>
          <w:lang w:bidi="ar-EG"/>
        </w:rPr>
        <w:t xml:space="preserve">الإدارة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نشر مؤسسة </w:t>
      </w:r>
      <w:r w:rsidRPr="00E864D7">
        <w:rPr>
          <w:rFonts w:cs="Simplified Arabic"/>
          <w:lang w:bidi="ar-EG"/>
        </w:rPr>
        <w:t>AZ BUKI</w:t>
      </w:r>
      <w:r w:rsidRPr="00E864D7">
        <w:rPr>
          <w:rFonts w:cs="Simplified Arabic" w:hint="cs"/>
          <w:rtl/>
          <w:lang w:bidi="ar-EG"/>
        </w:rPr>
        <w:t xml:space="preserve"> المقالات من الدول المختلفة فى الصحيفة الأسبوعية باللغة الاصلية مع تلخيص باللغة الانجليزية وكذلك التعرف على أفضل السبل للتواصل مع الجامعات المصرية ليتسنى دعوة ممثليهم لكتابة مقالات فى الصحف العلمية المتخصصة وذلك لفتح أفق جديدة للتعاون .</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rtl/>
          <w:lang w:bidi="ar-EG"/>
        </w:rPr>
      </w:pPr>
      <w:r w:rsidRPr="00E864D7">
        <w:rPr>
          <w:rFonts w:cs="Simplified Arabic" w:hint="cs"/>
          <w:rtl/>
          <w:lang w:bidi="ar-EG"/>
        </w:rPr>
        <w:lastRenderedPageBreak/>
        <w:t>17</w:t>
      </w:r>
      <w:r w:rsidRPr="00E864D7">
        <w:rPr>
          <w:rFonts w:cs="Simplified Arabic"/>
          <w:rtl/>
          <w:lang w:bidi="ar-EG"/>
        </w:rPr>
        <w:t xml:space="preserve">- خطاب وارد من ج .م. ع – وزارة التعليم العالى – بشأن حظر تعارض مصالح المسئولين فى الدولة </w:t>
      </w:r>
      <w:r w:rsidRPr="00E864D7">
        <w:rPr>
          <w:rFonts w:cs="Simplified Arabic" w:hint="cs"/>
          <w:rtl/>
          <w:lang w:bidi="ar-EG"/>
        </w:rPr>
        <w:t xml:space="preserve"> وكذلك النظر فى تطبيق المادة 115 من اللائحة التنفيذية للقانون رقم 89 لسنة 1998م </w:t>
      </w:r>
      <w:r w:rsidRPr="00E864D7">
        <w:rPr>
          <w:rFonts w:cs="Simplified Arabic"/>
          <w:rtl/>
          <w:lang w:bidi="ar-EG"/>
        </w:rPr>
        <w:t>.</w:t>
      </w:r>
    </w:p>
    <w:p w:rsidR="007E2E04" w:rsidRPr="00E864D7" w:rsidRDefault="007E2E04" w:rsidP="007E2E04">
      <w:pPr>
        <w:jc w:val="lowKashida"/>
        <w:rPr>
          <w:rFonts w:cs="Simplified Arabic" w:hint="cs"/>
          <w:rtl/>
          <w:lang w:bidi="ar-EG"/>
        </w:rPr>
      </w:pPr>
      <w:r w:rsidRPr="00E864D7">
        <w:rPr>
          <w:rFonts w:cs="Simplified Arabic" w:hint="cs"/>
          <w:rtl/>
          <w:lang w:bidi="ar-EG"/>
        </w:rPr>
        <w:t>القــــــــرار :- أحيط المجلس علما"</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18- طلب مقدم من د/ محمد على عبد السلام </w:t>
      </w:r>
      <w:r w:rsidRPr="00E864D7">
        <w:rPr>
          <w:rFonts w:cs="Simplified Arabic"/>
          <w:rtl/>
          <w:lang w:bidi="ar-EG"/>
        </w:rPr>
        <w:t>–</w:t>
      </w:r>
      <w:r w:rsidRPr="00E864D7">
        <w:rPr>
          <w:rFonts w:cs="Simplified Arabic" w:hint="cs"/>
          <w:rtl/>
          <w:lang w:bidi="ar-EG"/>
        </w:rPr>
        <w:t>الأستاذ المساعد بالقسم للموافقة على إنتداب سيادته لتدريس مقررأساسيات أراضى                     للفرقة الأولى بالمعهد العالى للتعاون الزراعى  وذلك يوم السبت من كل أسبوع.</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القــــــــرار :- الموافقة </w:t>
      </w:r>
    </w:p>
    <w:p w:rsidR="007E2E04" w:rsidRPr="00E864D7" w:rsidRDefault="007E2E04" w:rsidP="007E2E04">
      <w:pPr>
        <w:jc w:val="lowKashida"/>
        <w:rPr>
          <w:rFonts w:cs="Simplified Arabic" w:hint="cs"/>
          <w:rtl/>
          <w:lang w:bidi="ar-EG"/>
        </w:rPr>
      </w:pPr>
      <w:r w:rsidRPr="00E864D7">
        <w:rPr>
          <w:rFonts w:cs="Simplified Arabic" w:hint="cs"/>
          <w:rtl/>
          <w:lang w:bidi="ar-EG"/>
        </w:rPr>
        <w:t xml:space="preserve">19- وافق مجلس القسم على فحص ومناقشة رسالة الدكتوراه للطالب / صبرى أحمد سلامة الشاهد </w:t>
      </w:r>
      <w:r w:rsidRPr="00E864D7">
        <w:rPr>
          <w:rFonts w:cs="Simplified Arabic"/>
          <w:rtl/>
          <w:lang w:bidi="ar-EG"/>
        </w:rPr>
        <w:t>–</w:t>
      </w:r>
      <w:r w:rsidRPr="00E864D7">
        <w:rPr>
          <w:rFonts w:cs="Simplified Arabic" w:hint="cs"/>
          <w:rtl/>
          <w:lang w:bidi="ar-EG"/>
        </w:rPr>
        <w:t xml:space="preserve"> المسجل لدرجة الدكتوراه بالقسم وذلك على النحو التالى :-</w:t>
      </w:r>
    </w:p>
    <w:p w:rsidR="007E2E04" w:rsidRPr="00E864D7" w:rsidRDefault="007E2E04" w:rsidP="007E2E04">
      <w:pPr>
        <w:numPr>
          <w:ilvl w:val="0"/>
          <w:numId w:val="4"/>
        </w:numPr>
        <w:spacing w:after="0" w:line="240" w:lineRule="auto"/>
        <w:jc w:val="lowKashida"/>
        <w:rPr>
          <w:rFonts w:cs="Simplified Arabic" w:hint="cs"/>
          <w:lang w:bidi="ar-EG"/>
        </w:rPr>
      </w:pPr>
      <w:r w:rsidRPr="00E864D7">
        <w:rPr>
          <w:rFonts w:cs="Simplified Arabic" w:hint="cs"/>
          <w:rtl/>
          <w:lang w:bidi="ar-EG"/>
        </w:rPr>
        <w:t xml:space="preserve">أ.د/ على أحمد عبد السلام </w:t>
      </w:r>
      <w:r w:rsidRPr="00E864D7">
        <w:rPr>
          <w:rFonts w:cs="Simplified Arabic" w:hint="cs"/>
          <w:rtl/>
          <w:lang w:bidi="ar-EG"/>
        </w:rPr>
        <w:tab/>
      </w:r>
      <w:r w:rsidRPr="00E864D7">
        <w:rPr>
          <w:rFonts w:cs="Simplified Arabic" w:hint="cs"/>
          <w:rtl/>
          <w:lang w:bidi="ar-EG"/>
        </w:rPr>
        <w:tab/>
        <w:t xml:space="preserve">أستاذ الأراضى المتفرغ بالقسم </w:t>
      </w:r>
      <w:r w:rsidRPr="00E864D7">
        <w:rPr>
          <w:rFonts w:cs="Simplified Arabic" w:hint="cs"/>
          <w:rtl/>
          <w:lang w:bidi="ar-EG"/>
        </w:rPr>
        <w:tab/>
      </w:r>
      <w:r w:rsidRPr="00E864D7">
        <w:rPr>
          <w:rFonts w:cs="Simplified Arabic" w:hint="cs"/>
          <w:rtl/>
          <w:lang w:bidi="ar-EG"/>
        </w:rPr>
        <w:tab/>
        <w:t xml:space="preserve">                 مشرفا" ورئيسا"</w:t>
      </w:r>
    </w:p>
    <w:p w:rsidR="007E2E04" w:rsidRPr="00E864D7" w:rsidRDefault="007E2E04" w:rsidP="007E2E04">
      <w:pPr>
        <w:numPr>
          <w:ilvl w:val="0"/>
          <w:numId w:val="4"/>
        </w:numPr>
        <w:spacing w:after="0" w:line="240" w:lineRule="auto"/>
        <w:jc w:val="lowKashida"/>
        <w:rPr>
          <w:rFonts w:cs="Simplified Arabic" w:hint="cs"/>
          <w:lang w:bidi="ar-EG"/>
        </w:rPr>
      </w:pPr>
      <w:r w:rsidRPr="00E864D7">
        <w:rPr>
          <w:rFonts w:cs="Simplified Arabic" w:hint="cs"/>
          <w:rtl/>
          <w:lang w:bidi="ar-EG"/>
        </w:rPr>
        <w:t xml:space="preserve">أ.د/ صلاح محمود دحدوح </w:t>
      </w:r>
      <w:r w:rsidRPr="00E864D7">
        <w:rPr>
          <w:rFonts w:cs="Simplified Arabic" w:hint="cs"/>
          <w:rtl/>
          <w:lang w:bidi="ar-EG"/>
        </w:rPr>
        <w:tab/>
      </w:r>
      <w:r w:rsidRPr="00E864D7">
        <w:rPr>
          <w:rFonts w:cs="Simplified Arabic" w:hint="cs"/>
          <w:rtl/>
          <w:lang w:bidi="ar-EG"/>
        </w:rPr>
        <w:tab/>
        <w:t xml:space="preserve">أستاذ ورئيس قسم الأراضى </w:t>
      </w:r>
      <w:r w:rsidRPr="00E864D7">
        <w:rPr>
          <w:rFonts w:cs="Simplified Arabic"/>
          <w:rtl/>
          <w:lang w:bidi="ar-EG"/>
        </w:rPr>
        <w:t>–</w:t>
      </w:r>
      <w:r w:rsidRPr="00E864D7">
        <w:rPr>
          <w:rFonts w:cs="Simplified Arabic" w:hint="cs"/>
          <w:rtl/>
          <w:lang w:bidi="ar-EG"/>
        </w:rPr>
        <w:t xml:space="preserve">كلية الزراعة </w:t>
      </w:r>
      <w:r w:rsidRPr="00E864D7">
        <w:rPr>
          <w:rFonts w:cs="Simplified Arabic"/>
          <w:rtl/>
          <w:lang w:bidi="ar-EG"/>
        </w:rPr>
        <w:t>–</w:t>
      </w:r>
      <w:r w:rsidRPr="00E864D7">
        <w:rPr>
          <w:rFonts w:cs="Simplified Arabic" w:hint="cs"/>
          <w:rtl/>
          <w:lang w:bidi="ar-EG"/>
        </w:rPr>
        <w:t xml:space="preserve"> جامعة الزقازيق  ممتحنا" خارجيا" </w:t>
      </w:r>
    </w:p>
    <w:p w:rsidR="007E2E04" w:rsidRPr="00E864D7" w:rsidRDefault="007E2E04" w:rsidP="007E2E04">
      <w:pPr>
        <w:numPr>
          <w:ilvl w:val="0"/>
          <w:numId w:val="4"/>
        </w:numPr>
        <w:spacing w:after="0" w:line="240" w:lineRule="auto"/>
        <w:jc w:val="lowKashida"/>
        <w:rPr>
          <w:rFonts w:cs="Simplified Arabic" w:hint="cs"/>
          <w:lang w:bidi="ar-EG"/>
        </w:rPr>
      </w:pPr>
      <w:r w:rsidRPr="00E864D7">
        <w:rPr>
          <w:rFonts w:cs="Simplified Arabic" w:hint="cs"/>
          <w:rtl/>
          <w:lang w:bidi="ar-EG"/>
        </w:rPr>
        <w:t xml:space="preserve">أ.د/ أبو النصر هاشم عبد الحميد </w:t>
      </w:r>
      <w:r w:rsidRPr="00E864D7">
        <w:rPr>
          <w:rFonts w:cs="Simplified Arabic" w:hint="cs"/>
          <w:rtl/>
          <w:lang w:bidi="ar-EG"/>
        </w:rPr>
        <w:tab/>
        <w:t xml:space="preserve">أستاذورئيس قسم الأراضى </w:t>
      </w:r>
      <w:r w:rsidRPr="00E864D7">
        <w:rPr>
          <w:rFonts w:cs="Simplified Arabic"/>
          <w:rtl/>
          <w:lang w:bidi="ar-EG"/>
        </w:rPr>
        <w:t>–</w:t>
      </w:r>
      <w:r w:rsidRPr="00E864D7">
        <w:rPr>
          <w:rFonts w:cs="Simplified Arabic" w:hint="cs"/>
          <w:rtl/>
          <w:lang w:bidi="ar-EG"/>
        </w:rPr>
        <w:t xml:space="preserve"> كلية الزراعة </w:t>
      </w:r>
      <w:r w:rsidRPr="00E864D7">
        <w:rPr>
          <w:rFonts w:cs="Simplified Arabic"/>
          <w:rtl/>
          <w:lang w:bidi="ar-EG"/>
        </w:rPr>
        <w:t>–</w:t>
      </w:r>
      <w:r w:rsidRPr="00E864D7">
        <w:rPr>
          <w:rFonts w:cs="Simplified Arabic" w:hint="cs"/>
          <w:rtl/>
          <w:lang w:bidi="ar-EG"/>
        </w:rPr>
        <w:t xml:space="preserve"> جامعة بنها        ممتحنا"داخليا"</w:t>
      </w:r>
    </w:p>
    <w:p w:rsidR="007E2E04" w:rsidRPr="00E864D7" w:rsidRDefault="007E2E04" w:rsidP="007E2E04">
      <w:pPr>
        <w:numPr>
          <w:ilvl w:val="0"/>
          <w:numId w:val="4"/>
        </w:numPr>
        <w:spacing w:after="0" w:line="240" w:lineRule="auto"/>
        <w:jc w:val="lowKashida"/>
        <w:rPr>
          <w:rFonts w:cs="Simplified Arabic" w:hint="cs"/>
          <w:lang w:bidi="ar-EG"/>
        </w:rPr>
      </w:pPr>
      <w:r w:rsidRPr="00E864D7">
        <w:rPr>
          <w:rFonts w:cs="Simplified Arabic" w:hint="cs"/>
          <w:rtl/>
          <w:lang w:bidi="ar-EG"/>
        </w:rPr>
        <w:t xml:space="preserve">أ.د/ طه عبد الخالق مغربى </w:t>
      </w:r>
      <w:r w:rsidRPr="00E864D7">
        <w:rPr>
          <w:rFonts w:cs="Simplified Arabic" w:hint="cs"/>
          <w:rtl/>
          <w:lang w:bidi="ar-EG"/>
        </w:rPr>
        <w:tab/>
      </w:r>
      <w:r w:rsidRPr="00E864D7">
        <w:rPr>
          <w:rFonts w:cs="Simplified Arabic" w:hint="cs"/>
          <w:rtl/>
          <w:lang w:bidi="ar-EG"/>
        </w:rPr>
        <w:tab/>
        <w:t xml:space="preserve">أستاذ بمعهد الأراضى والمياه </w:t>
      </w:r>
      <w:r w:rsidRPr="00E864D7">
        <w:rPr>
          <w:rFonts w:cs="Simplified Arabic" w:hint="cs"/>
          <w:rtl/>
          <w:lang w:bidi="ar-EG"/>
        </w:rPr>
        <w:tab/>
      </w:r>
      <w:r w:rsidRPr="00E864D7">
        <w:rPr>
          <w:rFonts w:cs="Simplified Arabic" w:hint="cs"/>
          <w:rtl/>
          <w:lang w:bidi="ar-EG"/>
        </w:rPr>
        <w:tab/>
      </w:r>
      <w:r w:rsidRPr="00E864D7">
        <w:rPr>
          <w:rFonts w:cs="Simplified Arabic" w:hint="cs"/>
          <w:rtl/>
          <w:lang w:bidi="ar-EG"/>
        </w:rPr>
        <w:tab/>
        <w:t xml:space="preserve">       مشــــرفا"</w:t>
      </w:r>
    </w:p>
    <w:p w:rsidR="007E2E04" w:rsidRPr="00E864D7" w:rsidRDefault="007E2E04" w:rsidP="007E2E04">
      <w:pPr>
        <w:numPr>
          <w:ilvl w:val="0"/>
          <w:numId w:val="4"/>
        </w:numPr>
        <w:spacing w:after="0" w:line="240" w:lineRule="auto"/>
        <w:jc w:val="lowKashida"/>
        <w:rPr>
          <w:rFonts w:cs="Simplified Arabic" w:hint="cs"/>
          <w:lang w:bidi="ar-EG"/>
        </w:rPr>
      </w:pPr>
      <w:r w:rsidRPr="00E864D7">
        <w:rPr>
          <w:rFonts w:cs="Simplified Arabic" w:hint="cs"/>
          <w:rtl/>
          <w:lang w:bidi="ar-EG"/>
        </w:rPr>
        <w:t xml:space="preserve"> د/ إيهاب محمد فريد </w:t>
      </w:r>
      <w:r w:rsidRPr="00E864D7">
        <w:rPr>
          <w:rFonts w:cs="Simplified Arabic" w:hint="cs"/>
          <w:rtl/>
          <w:lang w:bidi="ar-EG"/>
        </w:rPr>
        <w:tab/>
      </w:r>
      <w:r w:rsidRPr="00E864D7">
        <w:rPr>
          <w:rFonts w:cs="Simplified Arabic" w:hint="cs"/>
          <w:rtl/>
          <w:lang w:bidi="ar-EG"/>
        </w:rPr>
        <w:tab/>
        <w:t xml:space="preserve">أستاذ الأراضى المساعد- كلية الزراعة </w:t>
      </w:r>
      <w:r w:rsidRPr="00E864D7">
        <w:rPr>
          <w:rFonts w:cs="Simplified Arabic"/>
          <w:rtl/>
          <w:lang w:bidi="ar-EG"/>
        </w:rPr>
        <w:t>–</w:t>
      </w:r>
      <w:r w:rsidRPr="00E864D7">
        <w:rPr>
          <w:rFonts w:cs="Simplified Arabic" w:hint="cs"/>
          <w:rtl/>
          <w:lang w:bidi="ar-EG"/>
        </w:rPr>
        <w:t xml:space="preserve"> جامعة بنها           مشــــرفا"</w:t>
      </w:r>
    </w:p>
    <w:p w:rsidR="007E2E04" w:rsidRPr="00E864D7" w:rsidRDefault="007E2E04" w:rsidP="007E2E04">
      <w:pPr>
        <w:jc w:val="lowKashida"/>
        <w:rPr>
          <w:rFonts w:cs="Simplified Arabic"/>
          <w:rtl/>
          <w:lang w:bidi="ar-EG"/>
        </w:rPr>
      </w:pPr>
    </w:p>
    <w:p w:rsidR="007E2E04" w:rsidRPr="00E864D7" w:rsidRDefault="007E2E04" w:rsidP="007E2E04">
      <w:pPr>
        <w:jc w:val="center"/>
        <w:rPr>
          <w:rFonts w:cs="Simplified Arabic"/>
          <w:rtl/>
          <w:lang w:bidi="ar-EG"/>
        </w:rPr>
      </w:pPr>
      <w:r w:rsidRPr="00E864D7">
        <w:rPr>
          <w:rFonts w:cs="Simplified Arabic"/>
          <w:rtl/>
          <w:lang w:bidi="ar-EG"/>
        </w:rPr>
        <w:t>برجاء اتخاذ ما يلزم ،،،،،،</w:t>
      </w:r>
    </w:p>
    <w:p w:rsidR="007E2E04" w:rsidRPr="00E864D7" w:rsidRDefault="007E2E04" w:rsidP="007E2E04">
      <w:pPr>
        <w:jc w:val="center"/>
        <w:rPr>
          <w:rFonts w:cs="Simplified Arabic"/>
          <w:rtl/>
          <w:lang w:bidi="ar-EG"/>
        </w:rPr>
      </w:pPr>
      <w:r w:rsidRPr="00E864D7">
        <w:rPr>
          <w:rFonts w:cs="Simplified Arabic"/>
          <w:rtl/>
          <w:lang w:bidi="ar-EG"/>
        </w:rPr>
        <w:t>وتفضلوا بقبول فائق الاحترام ،،،،،</w:t>
      </w:r>
    </w:p>
    <w:p w:rsidR="007E2E04" w:rsidRDefault="007E2E04" w:rsidP="007E2E04">
      <w:pPr>
        <w:rPr>
          <w:rFonts w:cs="Simplified Arabic" w:hint="cs"/>
          <w:rtl/>
          <w:lang w:bidi="ar-EG"/>
        </w:rPr>
      </w:pPr>
      <w:r w:rsidRPr="00E864D7">
        <w:rPr>
          <w:rFonts w:cs="Simplified Arabic"/>
          <w:rtl/>
          <w:lang w:bidi="ar-EG"/>
        </w:rPr>
        <w:t xml:space="preserve">   أمين المجلس </w:t>
      </w:r>
      <w:r w:rsidRPr="00E864D7">
        <w:rPr>
          <w:rFonts w:cs="Simplified Arabic"/>
          <w:rtl/>
          <w:lang w:bidi="ar-EG"/>
        </w:rPr>
        <w:tab/>
      </w:r>
    </w:p>
    <w:p w:rsidR="007E2E04" w:rsidRPr="00E864D7" w:rsidRDefault="007E2E04" w:rsidP="007E2E04">
      <w:pPr>
        <w:jc w:val="center"/>
        <w:rPr>
          <w:rFonts w:cs="Simplified Arabic"/>
          <w:rtl/>
          <w:lang w:bidi="ar-EG"/>
        </w:rPr>
      </w:pP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hint="cs"/>
          <w:rtl/>
          <w:lang w:bidi="ar-EG"/>
        </w:rPr>
        <w:t xml:space="preserve">                  </w:t>
      </w:r>
      <w:r w:rsidRPr="00E864D7">
        <w:rPr>
          <w:rFonts w:cs="Simplified Arabic"/>
          <w:rtl/>
          <w:lang w:bidi="ar-EG"/>
        </w:rPr>
        <w:t xml:space="preserve"> </w:t>
      </w:r>
      <w:r>
        <w:rPr>
          <w:rFonts w:cs="Simplified Arabic" w:hint="cs"/>
          <w:rtl/>
          <w:lang w:bidi="ar-EG"/>
        </w:rPr>
        <w:t xml:space="preserve">          </w:t>
      </w:r>
      <w:r w:rsidRPr="00E864D7">
        <w:rPr>
          <w:rFonts w:cs="Simplified Arabic"/>
          <w:rtl/>
          <w:lang w:bidi="ar-EG"/>
        </w:rPr>
        <w:t xml:space="preserve">    رئيس مجلس القسم </w:t>
      </w:r>
    </w:p>
    <w:p w:rsidR="007E2E04" w:rsidRPr="00E864D7" w:rsidRDefault="007E2E04" w:rsidP="007E2E04">
      <w:pPr>
        <w:jc w:val="lowKashida"/>
        <w:rPr>
          <w:rFonts w:cs="Simplified Arabic"/>
          <w:rtl/>
          <w:lang w:bidi="ar-EG"/>
        </w:rPr>
      </w:pPr>
      <w:r w:rsidRPr="00E864D7">
        <w:rPr>
          <w:rFonts w:cs="Simplified Arabic"/>
          <w:rtl/>
          <w:lang w:bidi="ar-EG"/>
        </w:rPr>
        <w:t xml:space="preserve">د/ إيهاب محمد فريد </w:t>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r>
      <w:r w:rsidRPr="00E864D7">
        <w:rPr>
          <w:rFonts w:cs="Simplified Arabic"/>
          <w:rtl/>
          <w:lang w:bidi="ar-EG"/>
        </w:rPr>
        <w:tab/>
        <w:t xml:space="preserve">            </w:t>
      </w:r>
      <w:r w:rsidRPr="00E864D7">
        <w:rPr>
          <w:rFonts w:cs="Simplified Arabic" w:hint="cs"/>
          <w:rtl/>
          <w:lang w:bidi="ar-EG"/>
        </w:rPr>
        <w:t xml:space="preserve"> </w:t>
      </w:r>
      <w:r w:rsidRPr="00E864D7">
        <w:rPr>
          <w:rFonts w:cs="Simplified Arabic"/>
          <w:rtl/>
          <w:lang w:bidi="ar-EG"/>
        </w:rPr>
        <w:t xml:space="preserve">   </w:t>
      </w:r>
      <w:r w:rsidRPr="00E864D7">
        <w:rPr>
          <w:rFonts w:cs="Simplified Arabic" w:hint="cs"/>
          <w:rtl/>
          <w:lang w:bidi="ar-EG"/>
        </w:rPr>
        <w:t xml:space="preserve">        </w:t>
      </w:r>
      <w:r w:rsidRPr="00E864D7">
        <w:rPr>
          <w:rFonts w:cs="Simplified Arabic"/>
          <w:rtl/>
          <w:lang w:bidi="ar-EG"/>
        </w:rPr>
        <w:t xml:space="preserve">أ.د/ أبو النصرهاشم عبد الحميد </w:t>
      </w:r>
    </w:p>
    <w:p w:rsidR="007E2E04" w:rsidRPr="00E864D7" w:rsidRDefault="007E2E04" w:rsidP="007E2E04">
      <w:pPr>
        <w:jc w:val="lowKashida"/>
        <w:rPr>
          <w:rFonts w:cs="Simplified Arabic"/>
          <w:rtl/>
          <w:lang w:bidi="ar-EG"/>
        </w:rPr>
      </w:pPr>
    </w:p>
    <w:p w:rsidR="007E2E04" w:rsidRPr="00E864D7" w:rsidRDefault="007E2E04" w:rsidP="007E2E04">
      <w:pPr>
        <w:jc w:val="lowKashida"/>
        <w:rPr>
          <w:rFonts w:cs="Simplified Arabic"/>
          <w:sz w:val="28"/>
          <w:szCs w:val="28"/>
          <w:rtl/>
          <w:lang w:bidi="ar-EG"/>
        </w:rPr>
      </w:pPr>
    </w:p>
    <w:p w:rsidR="00B37097" w:rsidRDefault="00B37097">
      <w:pPr>
        <w:rPr>
          <w:lang w:bidi="ar-EG"/>
        </w:rPr>
      </w:pPr>
    </w:p>
    <w:sectPr w:rsidR="00B370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4E97"/>
    <w:multiLevelType w:val="hybridMultilevel"/>
    <w:tmpl w:val="22EC4040"/>
    <w:lvl w:ilvl="0" w:tplc="5A00094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2B6193"/>
    <w:multiLevelType w:val="hybridMultilevel"/>
    <w:tmpl w:val="99DC1576"/>
    <w:lvl w:ilvl="0" w:tplc="A462E158">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E7319"/>
    <w:multiLevelType w:val="hybridMultilevel"/>
    <w:tmpl w:val="F1DE80EC"/>
    <w:lvl w:ilvl="0" w:tplc="95AA1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B6CAB"/>
    <w:multiLevelType w:val="hybridMultilevel"/>
    <w:tmpl w:val="A45497D4"/>
    <w:lvl w:ilvl="0" w:tplc="657EECEC">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E04"/>
    <w:rsid w:val="007E2E04"/>
    <w:rsid w:val="00B37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2015-05-05T07:49:00Z</dcterms:created>
  <dcterms:modified xsi:type="dcterms:W3CDTF">2015-05-05T07:50:00Z</dcterms:modified>
</cp:coreProperties>
</file>