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56D" w:rsidRPr="00F6265D" w:rsidRDefault="00F7556D" w:rsidP="00F7556D">
      <w:pPr>
        <w:spacing w:line="276" w:lineRule="auto"/>
        <w:jc w:val="center"/>
        <w:rPr>
          <w:rFonts w:ascii="Sakkal Majalla" w:hAnsi="Sakkal Majalla" w:cs="Sakkal Majalla"/>
          <w:b/>
          <w:bCs/>
          <w:sz w:val="40"/>
          <w:szCs w:val="40"/>
          <w:rtl/>
        </w:rPr>
      </w:pPr>
      <w:r w:rsidRPr="00F6265D">
        <w:rPr>
          <w:rFonts w:ascii="Sakkal Majalla" w:hAnsi="Sakkal Majalla" w:cs="Sakkal Majalla"/>
          <w:b/>
          <w:bCs/>
          <w:sz w:val="40"/>
          <w:szCs w:val="40"/>
          <w:rtl/>
        </w:rPr>
        <w:t>محضـــــــــــــرإجتماع لجنة خدمة المجتمع وتنمية البيئة</w:t>
      </w:r>
    </w:p>
    <w:p w:rsidR="00F7556D" w:rsidRPr="00F6265D" w:rsidRDefault="00F7556D" w:rsidP="00F7556D">
      <w:pPr>
        <w:ind w:left="4" w:hanging="4"/>
        <w:jc w:val="center"/>
        <w:rPr>
          <w:rFonts w:ascii="Sakkal Majalla" w:hAnsi="Sakkal Majalla" w:cs="Sakkal Majalla"/>
          <w:b/>
          <w:bCs/>
          <w:sz w:val="40"/>
          <w:szCs w:val="40"/>
          <w:rtl/>
        </w:rPr>
      </w:pPr>
      <w:r w:rsidRPr="00F6265D">
        <w:rPr>
          <w:rFonts w:ascii="Sakkal Majalla" w:hAnsi="Sakkal Majalla" w:cs="Sakkal Majalla"/>
          <w:b/>
          <w:bCs/>
          <w:sz w:val="40"/>
          <w:szCs w:val="40"/>
          <w:rtl/>
        </w:rPr>
        <w:t xml:space="preserve">المنعقدة يوم </w:t>
      </w:r>
      <w:r w:rsidRPr="00F6265D">
        <w:rPr>
          <w:rFonts w:ascii="Sakkal Majalla" w:hAnsi="Sakkal Majalla" w:cs="Sakkal Majalla"/>
          <w:b/>
          <w:bCs/>
          <w:sz w:val="40"/>
          <w:szCs w:val="40"/>
          <w:rtl/>
          <w:lang w:bidi="ar-EG"/>
        </w:rPr>
        <w:t xml:space="preserve">الاحـــــد </w:t>
      </w:r>
      <w:r w:rsidRPr="00F6265D">
        <w:rPr>
          <w:rFonts w:ascii="Sakkal Majalla" w:hAnsi="Sakkal Majalla" w:cs="Sakkal Majalla"/>
          <w:b/>
          <w:bCs/>
          <w:sz w:val="40"/>
          <w:szCs w:val="40"/>
          <w:rtl/>
        </w:rPr>
        <w:t>المــــوافق17/7/2022</w:t>
      </w:r>
    </w:p>
    <w:p w:rsidR="00F7556D" w:rsidRPr="00F6265D" w:rsidRDefault="00F7556D" w:rsidP="00F7556D">
      <w:pPr>
        <w:ind w:left="4" w:hanging="4"/>
        <w:jc w:val="center"/>
        <w:rPr>
          <w:rFonts w:ascii="Sakkal Majalla" w:hAnsi="Sakkal Majalla" w:cs="Sakkal Majalla"/>
          <w:b/>
          <w:bCs/>
          <w:sz w:val="36"/>
          <w:szCs w:val="36"/>
          <w:rtl/>
        </w:rPr>
      </w:pPr>
      <w:r w:rsidRPr="00F6265D">
        <w:rPr>
          <w:rFonts w:ascii="Sakkal Majalla" w:hAnsi="Sakkal Majalla" w:cs="Sakkal Majalla"/>
          <w:b/>
          <w:bCs/>
          <w:sz w:val="36"/>
          <w:szCs w:val="36"/>
          <w:rtl/>
        </w:rPr>
        <w:t>ــــــــــــــــــــ</w:t>
      </w:r>
    </w:p>
    <w:p w:rsidR="00F7556D" w:rsidRPr="00F6265D" w:rsidRDefault="00F7556D" w:rsidP="00F7556D">
      <w:pPr>
        <w:tabs>
          <w:tab w:val="left" w:pos="3029"/>
          <w:tab w:val="center" w:pos="4890"/>
        </w:tabs>
        <w:spacing w:line="360" w:lineRule="exact"/>
        <w:jc w:val="lowKashida"/>
        <w:rPr>
          <w:rFonts w:ascii="Sakkal Majalla" w:hAnsi="Sakkal Majalla" w:cs="Sakkal Majalla"/>
          <w:sz w:val="36"/>
          <w:szCs w:val="36"/>
          <w:rtl/>
          <w:lang w:bidi="ar-EG"/>
        </w:rPr>
      </w:pPr>
      <w:r>
        <w:rPr>
          <w:rFonts w:ascii="Sakkal Majalla" w:hAnsi="Sakkal Majalla" w:cs="Sakkal Majalla" w:hint="cs"/>
          <w:sz w:val="36"/>
          <w:szCs w:val="36"/>
          <w:rtl/>
        </w:rPr>
        <w:t xml:space="preserve">      </w:t>
      </w:r>
      <w:r w:rsidRPr="00F6265D">
        <w:rPr>
          <w:rFonts w:ascii="Sakkal Majalla" w:hAnsi="Sakkal Majalla" w:cs="Sakkal Majalla"/>
          <w:sz w:val="36"/>
          <w:szCs w:val="36"/>
          <w:rtl/>
        </w:rPr>
        <w:t xml:space="preserve">إنه فى يوم </w:t>
      </w:r>
      <w:r>
        <w:rPr>
          <w:rFonts w:ascii="Sakkal Majalla" w:hAnsi="Sakkal Majalla" w:cs="Sakkal Majalla" w:hint="cs"/>
          <w:sz w:val="36"/>
          <w:szCs w:val="36"/>
          <w:rtl/>
        </w:rPr>
        <w:t>الأحد</w:t>
      </w:r>
      <w:r w:rsidRPr="00F6265D">
        <w:rPr>
          <w:rFonts w:ascii="Sakkal Majalla" w:hAnsi="Sakkal Majalla" w:cs="Sakkal Majalla"/>
          <w:sz w:val="36"/>
          <w:szCs w:val="36"/>
          <w:rtl/>
        </w:rPr>
        <w:t xml:space="preserve"> الموافق </w:t>
      </w:r>
      <w:r w:rsidRPr="00F6265D">
        <w:rPr>
          <w:rFonts w:ascii="Sakkal Majalla" w:hAnsi="Sakkal Majalla" w:cs="Sakkal Majalla"/>
          <w:b/>
          <w:bCs/>
          <w:sz w:val="36"/>
          <w:szCs w:val="36"/>
          <w:rtl/>
        </w:rPr>
        <w:t>17</w:t>
      </w:r>
      <w:r w:rsidRPr="00F6265D">
        <w:rPr>
          <w:rFonts w:ascii="Sakkal Majalla" w:hAnsi="Sakkal Majalla" w:cs="Sakkal Majalla"/>
          <w:sz w:val="36"/>
          <w:szCs w:val="36"/>
          <w:rtl/>
        </w:rPr>
        <w:t xml:space="preserve">/7/2022عقد اجتماع لجنة خدمة المجتمع وتنمية البيئة وذلك فى تمام الساعة </w:t>
      </w:r>
      <w:r w:rsidRPr="00F6265D">
        <w:rPr>
          <w:rFonts w:ascii="Sakkal Majalla" w:hAnsi="Sakkal Majalla" w:cs="Sakkal Majalla"/>
          <w:b/>
          <w:bCs/>
          <w:sz w:val="36"/>
          <w:szCs w:val="36"/>
          <w:rtl/>
        </w:rPr>
        <w:t xml:space="preserve">العاشرة  صباحاً </w:t>
      </w:r>
      <w:r w:rsidRPr="00F6265D">
        <w:rPr>
          <w:rFonts w:ascii="Sakkal Majalla" w:hAnsi="Sakkal Majalla" w:cs="Sakkal Majalla"/>
          <w:sz w:val="36"/>
          <w:szCs w:val="36"/>
          <w:rtl/>
        </w:rPr>
        <w:t xml:space="preserve">برئاسة السيد الأستاذ الدكتور/ </w:t>
      </w:r>
      <w:r w:rsidRPr="00F6265D">
        <w:rPr>
          <w:rFonts w:ascii="Sakkal Majalla" w:hAnsi="Sakkal Majalla" w:cs="Sakkal Majalla"/>
          <w:b/>
          <w:bCs/>
          <w:sz w:val="36"/>
          <w:szCs w:val="36"/>
          <w:rtl/>
        </w:rPr>
        <w:t>إيهاب محمد فريد عبدالسميع</w:t>
      </w:r>
      <w:r w:rsidRPr="00F6265D">
        <w:rPr>
          <w:rFonts w:ascii="Sakkal Majalla" w:hAnsi="Sakkal Majalla" w:cs="Sakkal Majalla"/>
          <w:sz w:val="36"/>
          <w:szCs w:val="36"/>
          <w:rtl/>
        </w:rPr>
        <w:t xml:space="preserve"> – وكيـــــل الكليـــه لشئــون خـدمة  المجتمع وتنمية البيئة وبحضور الســــاده الأعضـــاء وهــــــــــم:</w:t>
      </w:r>
    </w:p>
    <w:p w:rsidR="00F7556D" w:rsidRDefault="00F7556D" w:rsidP="00F7556D">
      <w:pPr>
        <w:tabs>
          <w:tab w:val="left" w:pos="4329"/>
        </w:tabs>
        <w:jc w:val="both"/>
        <w:rPr>
          <w:rFonts w:asciiTheme="majorBidi" w:hAnsiTheme="majorBidi" w:cstheme="majorBidi"/>
          <w:b/>
          <w:bCs/>
          <w:rtl/>
        </w:rPr>
      </w:pPr>
    </w:p>
    <w:tbl>
      <w:tblPr>
        <w:tblStyle w:val="TableGrid"/>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590"/>
        <w:gridCol w:w="4368"/>
        <w:gridCol w:w="5038"/>
      </w:tblGrid>
      <w:tr w:rsidR="00F7556D" w:rsidRPr="00F6265D" w:rsidTr="00136395">
        <w:trPr>
          <w:trHeight w:hRule="exact" w:val="432"/>
        </w:trPr>
        <w:tc>
          <w:tcPr>
            <w:tcW w:w="528" w:type="dxa"/>
            <w:tcBorders>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1</w:t>
            </w:r>
          </w:p>
        </w:tc>
        <w:tc>
          <w:tcPr>
            <w:tcW w:w="4398" w:type="dxa"/>
            <w:tcBorders>
              <w:left w:val="single" w:sz="18" w:space="0" w:color="auto"/>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 xml:space="preserve">أ.د/ عبد الله السيد عبدالله حسين </w:t>
            </w:r>
            <w:r w:rsidRPr="00F6265D">
              <w:rPr>
                <w:rFonts w:ascii="Traditional Arabic" w:hAnsi="Traditional Arabic" w:cs="Traditional Arabic"/>
                <w:b/>
                <w:bCs/>
                <w:sz w:val="36"/>
                <w:szCs w:val="36"/>
                <w:rtl/>
              </w:rPr>
              <w:br/>
            </w:r>
          </w:p>
        </w:tc>
        <w:tc>
          <w:tcPr>
            <w:tcW w:w="5070" w:type="dxa"/>
            <w:tcBorders>
              <w:lef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الأستاذ بقسم الكيمياء الحيوية الزراعية</w:t>
            </w:r>
            <w:r w:rsidRPr="00F6265D">
              <w:rPr>
                <w:rFonts w:ascii="Traditional Arabic" w:hAnsi="Traditional Arabic" w:cs="Traditional Arabic"/>
                <w:b/>
                <w:bCs/>
                <w:sz w:val="36"/>
                <w:szCs w:val="36"/>
                <w:rtl/>
              </w:rPr>
              <w:br/>
            </w:r>
          </w:p>
        </w:tc>
      </w:tr>
      <w:tr w:rsidR="00F7556D" w:rsidRPr="00F6265D" w:rsidTr="00136395">
        <w:trPr>
          <w:trHeight w:hRule="exact" w:val="432"/>
        </w:trPr>
        <w:tc>
          <w:tcPr>
            <w:tcW w:w="528" w:type="dxa"/>
            <w:tcBorders>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2</w:t>
            </w:r>
          </w:p>
        </w:tc>
        <w:tc>
          <w:tcPr>
            <w:tcW w:w="4398" w:type="dxa"/>
            <w:tcBorders>
              <w:left w:val="single" w:sz="18" w:space="0" w:color="auto"/>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د. رشا محمد مصطفي الميهي</w:t>
            </w:r>
            <w:r w:rsidRPr="00F6265D">
              <w:rPr>
                <w:rFonts w:ascii="Traditional Arabic" w:hAnsi="Traditional Arabic" w:cs="Traditional Arabic"/>
                <w:b/>
                <w:bCs/>
                <w:sz w:val="36"/>
                <w:szCs w:val="36"/>
                <w:rtl/>
              </w:rPr>
              <w:br/>
            </w:r>
          </w:p>
        </w:tc>
        <w:tc>
          <w:tcPr>
            <w:tcW w:w="5070" w:type="dxa"/>
            <w:tcBorders>
              <w:left w:val="single" w:sz="18" w:space="0" w:color="auto"/>
            </w:tcBorders>
            <w:hideMark/>
          </w:tcPr>
          <w:p w:rsidR="00F7556D" w:rsidRPr="00F6265D" w:rsidRDefault="00F7556D" w:rsidP="00136395">
            <w:pPr>
              <w:spacing w:line="300" w:lineRule="exact"/>
              <w:ind w:left="1189" w:hanging="1189"/>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الأستاذ المساعد بقسم الميكروبيولوجيا الزراعية</w:t>
            </w:r>
            <w:r w:rsidRPr="00F6265D">
              <w:rPr>
                <w:rFonts w:ascii="Traditional Arabic" w:hAnsi="Traditional Arabic" w:cs="Traditional Arabic"/>
                <w:b/>
                <w:bCs/>
                <w:sz w:val="36"/>
                <w:szCs w:val="36"/>
                <w:rtl/>
              </w:rPr>
              <w:br/>
            </w:r>
          </w:p>
        </w:tc>
      </w:tr>
      <w:tr w:rsidR="00F7556D" w:rsidRPr="00F6265D" w:rsidTr="00136395">
        <w:trPr>
          <w:trHeight w:hRule="exact" w:val="432"/>
        </w:trPr>
        <w:tc>
          <w:tcPr>
            <w:tcW w:w="528" w:type="dxa"/>
            <w:tcBorders>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3</w:t>
            </w:r>
          </w:p>
        </w:tc>
        <w:tc>
          <w:tcPr>
            <w:tcW w:w="4398" w:type="dxa"/>
            <w:tcBorders>
              <w:left w:val="single" w:sz="18" w:space="0" w:color="auto"/>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 xml:space="preserve">د. غادة رفعت يوسف محمد </w:t>
            </w:r>
            <w:r w:rsidRPr="00F6265D">
              <w:rPr>
                <w:rFonts w:ascii="Traditional Arabic" w:hAnsi="Traditional Arabic" w:cs="Traditional Arabic"/>
                <w:b/>
                <w:bCs/>
                <w:sz w:val="36"/>
                <w:szCs w:val="36"/>
                <w:rtl/>
              </w:rPr>
              <w:br/>
            </w:r>
          </w:p>
        </w:tc>
        <w:tc>
          <w:tcPr>
            <w:tcW w:w="5070" w:type="dxa"/>
            <w:tcBorders>
              <w:lef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الأستاذ المساعد بقسم وقاية النبات</w:t>
            </w:r>
            <w:r w:rsidRPr="00F6265D">
              <w:rPr>
                <w:rFonts w:ascii="Traditional Arabic" w:hAnsi="Traditional Arabic" w:cs="Traditional Arabic"/>
                <w:b/>
                <w:bCs/>
                <w:sz w:val="36"/>
                <w:szCs w:val="36"/>
                <w:rtl/>
              </w:rPr>
              <w:br/>
            </w:r>
          </w:p>
        </w:tc>
      </w:tr>
      <w:tr w:rsidR="00F7556D" w:rsidRPr="00F6265D" w:rsidTr="00136395">
        <w:trPr>
          <w:trHeight w:hRule="exact" w:val="432"/>
        </w:trPr>
        <w:tc>
          <w:tcPr>
            <w:tcW w:w="528" w:type="dxa"/>
            <w:tcBorders>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4</w:t>
            </w:r>
          </w:p>
        </w:tc>
        <w:tc>
          <w:tcPr>
            <w:tcW w:w="4398" w:type="dxa"/>
            <w:tcBorders>
              <w:left w:val="single" w:sz="18" w:space="0" w:color="auto"/>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د. أمانى رشوان أحمد الزهيرى</w:t>
            </w:r>
            <w:r w:rsidRPr="00F6265D">
              <w:rPr>
                <w:rFonts w:ascii="Traditional Arabic" w:hAnsi="Traditional Arabic" w:cs="Traditional Arabic"/>
                <w:b/>
                <w:bCs/>
                <w:sz w:val="36"/>
                <w:szCs w:val="36"/>
                <w:rtl/>
              </w:rPr>
              <w:br/>
            </w:r>
          </w:p>
        </w:tc>
        <w:tc>
          <w:tcPr>
            <w:tcW w:w="5070" w:type="dxa"/>
            <w:tcBorders>
              <w:lef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الأستاذ المساعد بقسم وقاية النبات</w:t>
            </w:r>
            <w:r w:rsidRPr="00F6265D">
              <w:rPr>
                <w:rFonts w:ascii="Traditional Arabic" w:hAnsi="Traditional Arabic" w:cs="Traditional Arabic"/>
                <w:b/>
                <w:bCs/>
                <w:sz w:val="36"/>
                <w:szCs w:val="36"/>
                <w:rtl/>
              </w:rPr>
              <w:br/>
            </w:r>
          </w:p>
        </w:tc>
      </w:tr>
      <w:tr w:rsidR="00F7556D" w:rsidRPr="00F6265D" w:rsidTr="00136395">
        <w:trPr>
          <w:trHeight w:hRule="exact" w:val="432"/>
        </w:trPr>
        <w:tc>
          <w:tcPr>
            <w:tcW w:w="528" w:type="dxa"/>
            <w:tcBorders>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5</w:t>
            </w:r>
          </w:p>
        </w:tc>
        <w:tc>
          <w:tcPr>
            <w:tcW w:w="4398" w:type="dxa"/>
            <w:tcBorders>
              <w:left w:val="single" w:sz="18" w:space="0" w:color="auto"/>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 xml:space="preserve">د. نيفين أحمد عبد المقصود </w:t>
            </w:r>
            <w:r w:rsidRPr="00F6265D">
              <w:rPr>
                <w:rFonts w:ascii="Traditional Arabic" w:hAnsi="Traditional Arabic" w:cs="Traditional Arabic"/>
                <w:b/>
                <w:bCs/>
                <w:sz w:val="36"/>
                <w:szCs w:val="36"/>
                <w:rtl/>
              </w:rPr>
              <w:br/>
            </w:r>
          </w:p>
        </w:tc>
        <w:tc>
          <w:tcPr>
            <w:tcW w:w="5070" w:type="dxa"/>
            <w:tcBorders>
              <w:lef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الأستاذ المساعد بقسم وقاية النبات</w:t>
            </w:r>
            <w:r w:rsidRPr="00F6265D">
              <w:rPr>
                <w:rFonts w:ascii="Traditional Arabic" w:hAnsi="Traditional Arabic" w:cs="Traditional Arabic"/>
                <w:b/>
                <w:bCs/>
                <w:sz w:val="36"/>
                <w:szCs w:val="36"/>
                <w:rtl/>
              </w:rPr>
              <w:br/>
            </w:r>
          </w:p>
        </w:tc>
      </w:tr>
      <w:tr w:rsidR="00F7556D" w:rsidRPr="00F6265D" w:rsidTr="00136395">
        <w:trPr>
          <w:trHeight w:hRule="exact" w:val="432"/>
        </w:trPr>
        <w:tc>
          <w:tcPr>
            <w:tcW w:w="528" w:type="dxa"/>
            <w:tcBorders>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6</w:t>
            </w:r>
          </w:p>
        </w:tc>
        <w:tc>
          <w:tcPr>
            <w:tcW w:w="4398" w:type="dxa"/>
            <w:tcBorders>
              <w:left w:val="single" w:sz="18" w:space="0" w:color="auto"/>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د. أحمد عبد الهادى عبدالهادى السيسى</w:t>
            </w:r>
            <w:r w:rsidRPr="00F6265D">
              <w:rPr>
                <w:rFonts w:ascii="Traditional Arabic" w:hAnsi="Traditional Arabic" w:cs="Traditional Arabic"/>
                <w:b/>
                <w:bCs/>
                <w:sz w:val="36"/>
                <w:szCs w:val="36"/>
                <w:rtl/>
              </w:rPr>
              <w:br/>
            </w:r>
          </w:p>
        </w:tc>
        <w:tc>
          <w:tcPr>
            <w:tcW w:w="5070" w:type="dxa"/>
            <w:tcBorders>
              <w:lef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الأستاذ المساعد بقسم أمراض النبات</w:t>
            </w:r>
            <w:r w:rsidRPr="00F6265D">
              <w:rPr>
                <w:rFonts w:ascii="Traditional Arabic" w:hAnsi="Traditional Arabic" w:cs="Traditional Arabic"/>
                <w:b/>
                <w:bCs/>
                <w:sz w:val="36"/>
                <w:szCs w:val="36"/>
                <w:rtl/>
              </w:rPr>
              <w:br/>
            </w:r>
          </w:p>
        </w:tc>
      </w:tr>
      <w:tr w:rsidR="00F7556D" w:rsidRPr="00F6265D" w:rsidTr="00136395">
        <w:trPr>
          <w:trHeight w:hRule="exact" w:val="432"/>
        </w:trPr>
        <w:tc>
          <w:tcPr>
            <w:tcW w:w="528" w:type="dxa"/>
            <w:tcBorders>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7</w:t>
            </w:r>
          </w:p>
        </w:tc>
        <w:tc>
          <w:tcPr>
            <w:tcW w:w="4398" w:type="dxa"/>
            <w:tcBorders>
              <w:left w:val="single" w:sz="18" w:space="0" w:color="auto"/>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د. محمود مصطفى الأطرونى</w:t>
            </w:r>
            <w:r w:rsidRPr="00F6265D">
              <w:rPr>
                <w:rFonts w:ascii="Traditional Arabic" w:hAnsi="Traditional Arabic" w:cs="Traditional Arabic"/>
                <w:b/>
                <w:bCs/>
                <w:sz w:val="36"/>
                <w:szCs w:val="36"/>
                <w:rtl/>
              </w:rPr>
              <w:br/>
            </w:r>
          </w:p>
        </w:tc>
        <w:tc>
          <w:tcPr>
            <w:tcW w:w="5070" w:type="dxa"/>
            <w:tcBorders>
              <w:lef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المدرس بقسم الإنتاج الحيوانى</w:t>
            </w:r>
            <w:r w:rsidRPr="00F6265D">
              <w:rPr>
                <w:rFonts w:ascii="Traditional Arabic" w:hAnsi="Traditional Arabic" w:cs="Traditional Arabic"/>
                <w:b/>
                <w:bCs/>
                <w:sz w:val="36"/>
                <w:szCs w:val="36"/>
                <w:rtl/>
              </w:rPr>
              <w:br/>
            </w:r>
          </w:p>
        </w:tc>
      </w:tr>
      <w:tr w:rsidR="00F7556D" w:rsidRPr="00F6265D" w:rsidTr="00136395">
        <w:trPr>
          <w:trHeight w:hRule="exact" w:val="432"/>
        </w:trPr>
        <w:tc>
          <w:tcPr>
            <w:tcW w:w="528" w:type="dxa"/>
            <w:tcBorders>
              <w:right w:val="single" w:sz="18" w:space="0" w:color="auto"/>
            </w:tcBorders>
            <w:hideMark/>
          </w:tcPr>
          <w:p w:rsidR="00F7556D" w:rsidRPr="00F6265D" w:rsidRDefault="00F7556D" w:rsidP="00136395">
            <w:pPr>
              <w:spacing w:line="300" w:lineRule="exact"/>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8</w:t>
            </w:r>
          </w:p>
        </w:tc>
        <w:tc>
          <w:tcPr>
            <w:tcW w:w="4398" w:type="dxa"/>
            <w:tcBorders>
              <w:left w:val="single" w:sz="18" w:space="0" w:color="auto"/>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د. فتحية عبد الكريم سعودى</w:t>
            </w:r>
            <w:r w:rsidRPr="00F6265D">
              <w:rPr>
                <w:rFonts w:ascii="Traditional Arabic" w:hAnsi="Traditional Arabic" w:cs="Traditional Arabic"/>
                <w:b/>
                <w:bCs/>
                <w:sz w:val="36"/>
                <w:szCs w:val="36"/>
                <w:rtl/>
              </w:rPr>
              <w:br/>
            </w:r>
          </w:p>
        </w:tc>
        <w:tc>
          <w:tcPr>
            <w:tcW w:w="5070" w:type="dxa"/>
            <w:tcBorders>
              <w:lef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المدرس بقسم الوراثة والهندسة الوراثية</w:t>
            </w:r>
            <w:r w:rsidRPr="00F6265D">
              <w:rPr>
                <w:rFonts w:ascii="Traditional Arabic" w:hAnsi="Traditional Arabic" w:cs="Traditional Arabic"/>
                <w:b/>
                <w:bCs/>
                <w:sz w:val="36"/>
                <w:szCs w:val="36"/>
                <w:rtl/>
              </w:rPr>
              <w:br/>
            </w:r>
          </w:p>
        </w:tc>
      </w:tr>
      <w:tr w:rsidR="00F7556D" w:rsidRPr="00F6265D" w:rsidTr="00136395">
        <w:trPr>
          <w:trHeight w:hRule="exact" w:val="432"/>
        </w:trPr>
        <w:tc>
          <w:tcPr>
            <w:tcW w:w="528" w:type="dxa"/>
            <w:tcBorders>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9</w:t>
            </w:r>
          </w:p>
        </w:tc>
        <w:tc>
          <w:tcPr>
            <w:tcW w:w="4398" w:type="dxa"/>
            <w:tcBorders>
              <w:left w:val="single" w:sz="18" w:space="0" w:color="auto"/>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 xml:space="preserve">د. هبه سعيد  على الدسوقى العبد </w:t>
            </w:r>
            <w:r w:rsidRPr="00F6265D">
              <w:rPr>
                <w:rFonts w:ascii="Traditional Arabic" w:hAnsi="Traditional Arabic" w:cs="Traditional Arabic"/>
                <w:b/>
                <w:bCs/>
                <w:sz w:val="36"/>
                <w:szCs w:val="36"/>
                <w:rtl/>
              </w:rPr>
              <w:br/>
            </w:r>
          </w:p>
        </w:tc>
        <w:tc>
          <w:tcPr>
            <w:tcW w:w="5070" w:type="dxa"/>
            <w:tcBorders>
              <w:lef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المدرس بقسم النبات الزراعى</w:t>
            </w:r>
            <w:r w:rsidRPr="00F6265D">
              <w:rPr>
                <w:rFonts w:ascii="Traditional Arabic" w:hAnsi="Traditional Arabic" w:cs="Traditional Arabic"/>
                <w:b/>
                <w:bCs/>
                <w:sz w:val="36"/>
                <w:szCs w:val="36"/>
                <w:rtl/>
              </w:rPr>
              <w:br/>
            </w:r>
          </w:p>
        </w:tc>
      </w:tr>
      <w:tr w:rsidR="00F7556D" w:rsidRPr="00F6265D" w:rsidTr="00136395">
        <w:trPr>
          <w:trHeight w:hRule="exact" w:val="432"/>
        </w:trPr>
        <w:tc>
          <w:tcPr>
            <w:tcW w:w="528" w:type="dxa"/>
            <w:tcBorders>
              <w:right w:val="single" w:sz="18" w:space="0" w:color="auto"/>
            </w:tcBorders>
            <w:hideMark/>
          </w:tcPr>
          <w:p w:rsidR="00F7556D" w:rsidRPr="00F6265D" w:rsidRDefault="00F7556D" w:rsidP="00136395">
            <w:pPr>
              <w:spacing w:line="300" w:lineRule="exact"/>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10</w:t>
            </w:r>
          </w:p>
        </w:tc>
        <w:tc>
          <w:tcPr>
            <w:tcW w:w="4398" w:type="dxa"/>
            <w:tcBorders>
              <w:left w:val="single" w:sz="18" w:space="0" w:color="auto"/>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د. لمياء عبد الله صالح الخياط</w:t>
            </w:r>
            <w:r w:rsidRPr="00F6265D">
              <w:rPr>
                <w:rFonts w:ascii="Traditional Arabic" w:hAnsi="Traditional Arabic" w:cs="Traditional Arabic"/>
                <w:b/>
                <w:bCs/>
                <w:sz w:val="36"/>
                <w:szCs w:val="36"/>
                <w:rtl/>
              </w:rPr>
              <w:br/>
            </w:r>
          </w:p>
        </w:tc>
        <w:tc>
          <w:tcPr>
            <w:tcW w:w="5070" w:type="dxa"/>
            <w:tcBorders>
              <w:lef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المدرس بقسم البساتين</w:t>
            </w:r>
            <w:r w:rsidRPr="00F6265D">
              <w:rPr>
                <w:rFonts w:ascii="Traditional Arabic" w:hAnsi="Traditional Arabic" w:cs="Traditional Arabic"/>
                <w:b/>
                <w:bCs/>
                <w:sz w:val="36"/>
                <w:szCs w:val="36"/>
                <w:rtl/>
              </w:rPr>
              <w:br/>
            </w:r>
          </w:p>
        </w:tc>
      </w:tr>
      <w:tr w:rsidR="00F7556D" w:rsidRPr="00F6265D" w:rsidTr="00136395">
        <w:trPr>
          <w:trHeight w:hRule="exact" w:val="432"/>
        </w:trPr>
        <w:tc>
          <w:tcPr>
            <w:tcW w:w="528" w:type="dxa"/>
            <w:tcBorders>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11</w:t>
            </w:r>
          </w:p>
        </w:tc>
        <w:tc>
          <w:tcPr>
            <w:tcW w:w="4398" w:type="dxa"/>
            <w:tcBorders>
              <w:left w:val="single" w:sz="18" w:space="0" w:color="auto"/>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د. أحمد خالد عبد الوهاب</w:t>
            </w:r>
            <w:r w:rsidRPr="00F6265D">
              <w:rPr>
                <w:rFonts w:ascii="Traditional Arabic" w:hAnsi="Traditional Arabic" w:cs="Traditional Arabic"/>
                <w:b/>
                <w:bCs/>
                <w:sz w:val="36"/>
                <w:szCs w:val="36"/>
                <w:rtl/>
              </w:rPr>
              <w:br/>
            </w:r>
          </w:p>
        </w:tc>
        <w:tc>
          <w:tcPr>
            <w:tcW w:w="5070" w:type="dxa"/>
            <w:tcBorders>
              <w:lef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 xml:space="preserve"> المدرس بقسم هندسة النظم الزراعية والحيوية</w:t>
            </w:r>
            <w:r w:rsidRPr="00F6265D">
              <w:rPr>
                <w:rFonts w:ascii="Traditional Arabic" w:hAnsi="Traditional Arabic" w:cs="Traditional Arabic"/>
                <w:b/>
                <w:bCs/>
                <w:sz w:val="36"/>
                <w:szCs w:val="36"/>
                <w:rtl/>
              </w:rPr>
              <w:br/>
            </w:r>
          </w:p>
        </w:tc>
      </w:tr>
      <w:tr w:rsidR="00F7556D" w:rsidRPr="00F6265D" w:rsidTr="00136395">
        <w:trPr>
          <w:trHeight w:hRule="exact" w:val="432"/>
        </w:trPr>
        <w:tc>
          <w:tcPr>
            <w:tcW w:w="528" w:type="dxa"/>
            <w:tcBorders>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12</w:t>
            </w:r>
          </w:p>
        </w:tc>
        <w:tc>
          <w:tcPr>
            <w:tcW w:w="4398" w:type="dxa"/>
            <w:tcBorders>
              <w:left w:val="single" w:sz="18" w:space="0" w:color="auto"/>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د. محمد إبراهيم محمد عبدالعليم</w:t>
            </w:r>
            <w:r w:rsidRPr="00F6265D">
              <w:rPr>
                <w:rFonts w:ascii="Traditional Arabic" w:hAnsi="Traditional Arabic" w:cs="Traditional Arabic"/>
                <w:b/>
                <w:bCs/>
                <w:sz w:val="36"/>
                <w:szCs w:val="36"/>
                <w:rtl/>
              </w:rPr>
              <w:br/>
            </w:r>
          </w:p>
        </w:tc>
        <w:tc>
          <w:tcPr>
            <w:tcW w:w="5070" w:type="dxa"/>
            <w:tcBorders>
              <w:lef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 xml:space="preserve">المدرس بقسم الكيمياء الحيوية </w:t>
            </w:r>
            <w:r w:rsidRPr="00F6265D">
              <w:rPr>
                <w:rFonts w:ascii="Traditional Arabic" w:hAnsi="Traditional Arabic" w:cs="Traditional Arabic"/>
                <w:b/>
                <w:bCs/>
                <w:sz w:val="36"/>
                <w:szCs w:val="36"/>
                <w:rtl/>
              </w:rPr>
              <w:br/>
            </w:r>
          </w:p>
        </w:tc>
      </w:tr>
      <w:tr w:rsidR="00F7556D" w:rsidRPr="00F6265D" w:rsidTr="00136395">
        <w:trPr>
          <w:trHeight w:hRule="exact" w:val="432"/>
        </w:trPr>
        <w:tc>
          <w:tcPr>
            <w:tcW w:w="528" w:type="dxa"/>
            <w:tcBorders>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13</w:t>
            </w:r>
          </w:p>
        </w:tc>
        <w:tc>
          <w:tcPr>
            <w:tcW w:w="4398" w:type="dxa"/>
            <w:tcBorders>
              <w:left w:val="single" w:sz="18" w:space="0" w:color="auto"/>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 xml:space="preserve">د. أسماء محمد سليمان حمودة </w:t>
            </w:r>
            <w:r w:rsidRPr="00F6265D">
              <w:rPr>
                <w:rFonts w:ascii="Traditional Arabic" w:hAnsi="Traditional Arabic" w:cs="Traditional Arabic"/>
                <w:b/>
                <w:bCs/>
                <w:sz w:val="36"/>
                <w:szCs w:val="36"/>
                <w:rtl/>
              </w:rPr>
              <w:br/>
            </w:r>
          </w:p>
        </w:tc>
        <w:tc>
          <w:tcPr>
            <w:tcW w:w="5070" w:type="dxa"/>
            <w:tcBorders>
              <w:lef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المدرس بقسم المحاصيل</w:t>
            </w:r>
            <w:r w:rsidRPr="00F6265D">
              <w:rPr>
                <w:rFonts w:ascii="Traditional Arabic" w:hAnsi="Traditional Arabic" w:cs="Traditional Arabic"/>
                <w:b/>
                <w:bCs/>
                <w:sz w:val="36"/>
                <w:szCs w:val="36"/>
                <w:rtl/>
              </w:rPr>
              <w:br/>
            </w:r>
          </w:p>
        </w:tc>
      </w:tr>
      <w:tr w:rsidR="00F7556D" w:rsidRPr="00F6265D" w:rsidTr="00136395">
        <w:trPr>
          <w:trHeight w:hRule="exact" w:val="432"/>
        </w:trPr>
        <w:tc>
          <w:tcPr>
            <w:tcW w:w="528" w:type="dxa"/>
            <w:tcBorders>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14</w:t>
            </w:r>
          </w:p>
        </w:tc>
        <w:tc>
          <w:tcPr>
            <w:tcW w:w="4398" w:type="dxa"/>
            <w:tcBorders>
              <w:left w:val="single" w:sz="18" w:space="0" w:color="auto"/>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أ/ نهى أحمد عبدالعزيز العشرى</w:t>
            </w:r>
            <w:r w:rsidRPr="00F6265D">
              <w:rPr>
                <w:rFonts w:ascii="Traditional Arabic" w:hAnsi="Traditional Arabic" w:cs="Traditional Arabic"/>
                <w:b/>
                <w:bCs/>
                <w:sz w:val="36"/>
                <w:szCs w:val="36"/>
                <w:rtl/>
              </w:rPr>
              <w:br/>
            </w:r>
          </w:p>
        </w:tc>
        <w:tc>
          <w:tcPr>
            <w:tcW w:w="5070" w:type="dxa"/>
            <w:tcBorders>
              <w:lef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عضو إدارى من ذوى الخبره</w:t>
            </w:r>
            <w:r w:rsidRPr="00F6265D">
              <w:rPr>
                <w:rFonts w:ascii="Traditional Arabic" w:hAnsi="Traditional Arabic" w:cs="Traditional Arabic"/>
                <w:b/>
                <w:bCs/>
                <w:sz w:val="36"/>
                <w:szCs w:val="36"/>
                <w:rtl/>
              </w:rPr>
              <w:br/>
            </w:r>
          </w:p>
        </w:tc>
      </w:tr>
      <w:tr w:rsidR="00F7556D" w:rsidRPr="00F6265D" w:rsidTr="00136395">
        <w:trPr>
          <w:trHeight w:hRule="exact" w:val="432"/>
        </w:trPr>
        <w:tc>
          <w:tcPr>
            <w:tcW w:w="528" w:type="dxa"/>
            <w:tcBorders>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15</w:t>
            </w:r>
          </w:p>
        </w:tc>
        <w:tc>
          <w:tcPr>
            <w:tcW w:w="4398" w:type="dxa"/>
            <w:tcBorders>
              <w:left w:val="single" w:sz="18" w:space="0" w:color="auto"/>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أ/ علا رجب عبدالرحمن</w:t>
            </w:r>
            <w:r w:rsidRPr="00F6265D">
              <w:rPr>
                <w:rFonts w:ascii="Traditional Arabic" w:hAnsi="Traditional Arabic" w:cs="Traditional Arabic"/>
                <w:b/>
                <w:bCs/>
                <w:sz w:val="36"/>
                <w:szCs w:val="36"/>
                <w:rtl/>
              </w:rPr>
              <w:br/>
            </w:r>
          </w:p>
        </w:tc>
        <w:tc>
          <w:tcPr>
            <w:tcW w:w="5070" w:type="dxa"/>
            <w:tcBorders>
              <w:lef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عضو إدارى من ذوى الخبره</w:t>
            </w:r>
            <w:r w:rsidRPr="00F6265D">
              <w:rPr>
                <w:rFonts w:ascii="Traditional Arabic" w:hAnsi="Traditional Arabic" w:cs="Traditional Arabic"/>
                <w:b/>
                <w:bCs/>
                <w:sz w:val="36"/>
                <w:szCs w:val="36"/>
                <w:rtl/>
              </w:rPr>
              <w:br/>
            </w:r>
          </w:p>
        </w:tc>
      </w:tr>
      <w:tr w:rsidR="00F7556D" w:rsidRPr="00F6265D" w:rsidTr="00136395">
        <w:trPr>
          <w:trHeight w:hRule="exact" w:val="432"/>
        </w:trPr>
        <w:tc>
          <w:tcPr>
            <w:tcW w:w="528" w:type="dxa"/>
            <w:tcBorders>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16</w:t>
            </w:r>
          </w:p>
        </w:tc>
        <w:tc>
          <w:tcPr>
            <w:tcW w:w="4398" w:type="dxa"/>
            <w:tcBorders>
              <w:left w:val="single" w:sz="18" w:space="0" w:color="auto"/>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أ /رضا السعيد الوكيل</w:t>
            </w:r>
            <w:r w:rsidRPr="00F6265D">
              <w:rPr>
                <w:rFonts w:ascii="Traditional Arabic" w:hAnsi="Traditional Arabic" w:cs="Traditional Arabic"/>
                <w:b/>
                <w:bCs/>
                <w:sz w:val="36"/>
                <w:szCs w:val="36"/>
                <w:rtl/>
              </w:rPr>
              <w:br/>
              <w:t xml:space="preserve"> </w:t>
            </w:r>
          </w:p>
        </w:tc>
        <w:tc>
          <w:tcPr>
            <w:tcW w:w="5070" w:type="dxa"/>
            <w:tcBorders>
              <w:lef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سكرتاريه</w:t>
            </w:r>
            <w:r w:rsidRPr="00F6265D">
              <w:rPr>
                <w:rFonts w:ascii="Traditional Arabic" w:hAnsi="Traditional Arabic" w:cs="Traditional Arabic"/>
                <w:b/>
                <w:bCs/>
                <w:sz w:val="36"/>
                <w:szCs w:val="36"/>
                <w:rtl/>
              </w:rPr>
              <w:br/>
            </w:r>
          </w:p>
        </w:tc>
      </w:tr>
      <w:tr w:rsidR="00F7556D" w:rsidRPr="00F6265D" w:rsidTr="00136395">
        <w:trPr>
          <w:trHeight w:hRule="exact" w:val="432"/>
        </w:trPr>
        <w:tc>
          <w:tcPr>
            <w:tcW w:w="528" w:type="dxa"/>
            <w:tcBorders>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17</w:t>
            </w:r>
          </w:p>
        </w:tc>
        <w:tc>
          <w:tcPr>
            <w:tcW w:w="4398" w:type="dxa"/>
            <w:tcBorders>
              <w:left w:val="single" w:sz="18" w:space="0" w:color="auto"/>
              <w:righ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 xml:space="preserve">أ / محمد سليمان محمود </w:t>
            </w:r>
            <w:r w:rsidRPr="00F6265D">
              <w:rPr>
                <w:rFonts w:ascii="Traditional Arabic" w:hAnsi="Traditional Arabic" w:cs="Traditional Arabic"/>
                <w:b/>
                <w:bCs/>
                <w:sz w:val="36"/>
                <w:szCs w:val="36"/>
                <w:rtl/>
              </w:rPr>
              <w:br/>
            </w:r>
          </w:p>
        </w:tc>
        <w:tc>
          <w:tcPr>
            <w:tcW w:w="5070" w:type="dxa"/>
            <w:tcBorders>
              <w:left w:val="single" w:sz="18"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سكرتاريه</w:t>
            </w:r>
            <w:r w:rsidRPr="00F6265D">
              <w:rPr>
                <w:rFonts w:ascii="Traditional Arabic" w:hAnsi="Traditional Arabic" w:cs="Traditional Arabic"/>
                <w:b/>
                <w:bCs/>
                <w:sz w:val="36"/>
                <w:szCs w:val="36"/>
                <w:rtl/>
              </w:rPr>
              <w:br/>
            </w:r>
          </w:p>
        </w:tc>
      </w:tr>
    </w:tbl>
    <w:p w:rsidR="00F7556D" w:rsidRPr="00F6265D" w:rsidRDefault="00F7556D" w:rsidP="00F7556D">
      <w:pPr>
        <w:spacing w:before="240" w:after="240" w:line="300" w:lineRule="exact"/>
        <w:ind w:left="1191" w:hanging="1671"/>
        <w:jc w:val="lowKashida"/>
        <w:rPr>
          <w:rFonts w:ascii="Traditional Arabic" w:hAnsi="Traditional Arabic" w:cs="Traditional Arabic"/>
          <w:b/>
          <w:bCs/>
          <w:sz w:val="36"/>
          <w:szCs w:val="36"/>
          <w:rtl/>
        </w:rPr>
      </w:pPr>
      <w:r w:rsidRPr="00F6265D">
        <w:rPr>
          <w:rFonts w:ascii="Traditional Arabic" w:hAnsi="Traditional Arabic" w:cs="Traditional Arabic"/>
          <w:b/>
          <w:bCs/>
          <w:sz w:val="36"/>
          <w:szCs w:val="36"/>
          <w:rtl/>
        </w:rPr>
        <w:t>وقد اعتذر عن الحضور كلا من :</w:t>
      </w:r>
    </w:p>
    <w:tbl>
      <w:tblPr>
        <w:tblStyle w:val="TableGrid"/>
        <w:bidiVisual/>
        <w:tblW w:w="0" w:type="auto"/>
        <w:tblBorders>
          <w:top w:val="thinThickSmallGap" w:sz="24" w:space="0" w:color="auto"/>
          <w:left w:val="thickThinSmallGap" w:sz="24" w:space="0" w:color="auto"/>
          <w:bottom w:val="thickThinSmallGap" w:sz="24" w:space="0" w:color="auto"/>
          <w:right w:val="thinThickSmallGap" w:sz="24" w:space="0" w:color="auto"/>
          <w:insideV w:val="single" w:sz="24" w:space="0" w:color="auto"/>
        </w:tblBorders>
        <w:tblLook w:val="04A0" w:firstRow="1" w:lastRow="0" w:firstColumn="1" w:lastColumn="0" w:noHBand="0" w:noVBand="1"/>
      </w:tblPr>
      <w:tblGrid>
        <w:gridCol w:w="528"/>
        <w:gridCol w:w="4410"/>
        <w:gridCol w:w="5058"/>
      </w:tblGrid>
      <w:tr w:rsidR="00F7556D" w:rsidRPr="00F6265D" w:rsidTr="00136395">
        <w:trPr>
          <w:trHeight w:hRule="exact" w:val="432"/>
        </w:trPr>
        <w:tc>
          <w:tcPr>
            <w:tcW w:w="528" w:type="dxa"/>
            <w:tcBorders>
              <w:right w:val="single" w:sz="4"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1</w:t>
            </w:r>
          </w:p>
        </w:tc>
        <w:tc>
          <w:tcPr>
            <w:tcW w:w="4410" w:type="dxa"/>
            <w:tcBorders>
              <w:left w:val="single" w:sz="4" w:space="0" w:color="auto"/>
              <w:right w:val="single" w:sz="4"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أ.د/ عبد الحكيم سعد عبد الحكيم شمس</w:t>
            </w:r>
            <w:r w:rsidRPr="00F6265D">
              <w:rPr>
                <w:rFonts w:ascii="Traditional Arabic" w:hAnsi="Traditional Arabic" w:cs="Traditional Arabic"/>
                <w:b/>
                <w:bCs/>
                <w:sz w:val="36"/>
                <w:szCs w:val="36"/>
                <w:rtl/>
              </w:rPr>
              <w:br/>
            </w:r>
          </w:p>
        </w:tc>
        <w:tc>
          <w:tcPr>
            <w:tcW w:w="5058" w:type="dxa"/>
            <w:tcBorders>
              <w:left w:val="single" w:sz="4"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الأستاذ بقسم البساتين</w:t>
            </w:r>
            <w:r w:rsidRPr="00F6265D">
              <w:rPr>
                <w:rFonts w:ascii="Traditional Arabic" w:hAnsi="Traditional Arabic" w:cs="Traditional Arabic"/>
                <w:b/>
                <w:bCs/>
                <w:sz w:val="36"/>
                <w:szCs w:val="36"/>
                <w:rtl/>
              </w:rPr>
              <w:br/>
            </w:r>
          </w:p>
        </w:tc>
      </w:tr>
      <w:tr w:rsidR="00F7556D" w:rsidRPr="00F6265D" w:rsidTr="00136395">
        <w:trPr>
          <w:trHeight w:hRule="exact" w:val="432"/>
        </w:trPr>
        <w:tc>
          <w:tcPr>
            <w:tcW w:w="528" w:type="dxa"/>
            <w:tcBorders>
              <w:right w:val="single" w:sz="4"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2</w:t>
            </w:r>
          </w:p>
        </w:tc>
        <w:tc>
          <w:tcPr>
            <w:tcW w:w="4410" w:type="dxa"/>
            <w:tcBorders>
              <w:left w:val="single" w:sz="4" w:space="0" w:color="auto"/>
              <w:right w:val="single" w:sz="4"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د. أمانى محمد إبراهيم منصور</w:t>
            </w:r>
            <w:r w:rsidRPr="00F6265D">
              <w:rPr>
                <w:rFonts w:ascii="Traditional Arabic" w:hAnsi="Traditional Arabic" w:cs="Traditional Arabic"/>
                <w:b/>
                <w:bCs/>
                <w:sz w:val="36"/>
                <w:szCs w:val="36"/>
                <w:rtl/>
              </w:rPr>
              <w:br/>
            </w:r>
          </w:p>
        </w:tc>
        <w:tc>
          <w:tcPr>
            <w:tcW w:w="5058" w:type="dxa"/>
            <w:tcBorders>
              <w:left w:val="single" w:sz="4" w:space="0" w:color="auto"/>
            </w:tcBorders>
            <w:hideMark/>
          </w:tcPr>
          <w:p w:rsidR="00F7556D" w:rsidRPr="00F6265D" w:rsidRDefault="00F7556D" w:rsidP="00136395">
            <w:pPr>
              <w:spacing w:line="300" w:lineRule="exact"/>
              <w:ind w:left="1191" w:hanging="1191"/>
              <w:jc w:val="lowKashida"/>
              <w:rPr>
                <w:rFonts w:ascii="Traditional Arabic" w:hAnsi="Traditional Arabic" w:cs="Traditional Arabic"/>
                <w:b/>
                <w:bCs/>
                <w:sz w:val="36"/>
                <w:szCs w:val="36"/>
              </w:rPr>
            </w:pPr>
            <w:r w:rsidRPr="00F6265D">
              <w:rPr>
                <w:rFonts w:ascii="Traditional Arabic" w:hAnsi="Traditional Arabic" w:cs="Traditional Arabic"/>
                <w:b/>
                <w:bCs/>
                <w:sz w:val="36"/>
                <w:szCs w:val="36"/>
                <w:rtl/>
              </w:rPr>
              <w:t>مسئول السلامه والصحه المهنية بمحافظة القليوبية</w:t>
            </w:r>
            <w:r w:rsidRPr="00F6265D">
              <w:rPr>
                <w:rFonts w:ascii="Traditional Arabic" w:hAnsi="Traditional Arabic" w:cs="Traditional Arabic"/>
                <w:b/>
                <w:bCs/>
                <w:sz w:val="36"/>
                <w:szCs w:val="36"/>
                <w:rtl/>
              </w:rPr>
              <w:br/>
            </w:r>
          </w:p>
        </w:tc>
      </w:tr>
    </w:tbl>
    <w:p w:rsidR="00F7556D" w:rsidRDefault="00F7556D" w:rsidP="00F7556D">
      <w:pPr>
        <w:spacing w:line="240" w:lineRule="exact"/>
        <w:ind w:left="1191" w:hanging="1191"/>
        <w:jc w:val="lowKashida"/>
        <w:rPr>
          <w:rFonts w:ascii="Traditional Arabic" w:hAnsi="Traditional Arabic" w:cs="Traditional Arabic"/>
          <w:sz w:val="32"/>
          <w:szCs w:val="32"/>
        </w:rPr>
      </w:pPr>
    </w:p>
    <w:p w:rsidR="00F7556D" w:rsidRDefault="00F7556D" w:rsidP="00F7556D">
      <w:pPr>
        <w:spacing w:line="240" w:lineRule="exact"/>
        <w:ind w:left="1191" w:hanging="1191"/>
        <w:jc w:val="lowKashida"/>
        <w:rPr>
          <w:rFonts w:ascii="Traditional Arabic" w:hAnsi="Traditional Arabic" w:cs="Traditional Arabic"/>
          <w:sz w:val="32"/>
          <w:szCs w:val="32"/>
          <w:rtl/>
        </w:rPr>
      </w:pPr>
    </w:p>
    <w:p w:rsidR="00F7556D" w:rsidRDefault="00F7556D" w:rsidP="00F7556D">
      <w:pPr>
        <w:spacing w:line="380" w:lineRule="exact"/>
        <w:rPr>
          <w:b/>
          <w:bCs/>
          <w:sz w:val="32"/>
          <w:szCs w:val="32"/>
          <w:rtl/>
          <w:lang w:bidi="ar-EG"/>
        </w:rPr>
      </w:pPr>
      <w:r>
        <w:rPr>
          <w:rFonts w:hint="cs"/>
          <w:b/>
          <w:bCs/>
          <w:sz w:val="32"/>
          <w:szCs w:val="32"/>
          <w:rtl/>
          <w:lang w:bidi="ar-EG"/>
        </w:rPr>
        <w:t>أولا: بشأن المصادقة علي قرارات اللجنة السابقة .</w:t>
      </w:r>
    </w:p>
    <w:p w:rsidR="00F7556D" w:rsidRPr="00F6265D" w:rsidRDefault="00F7556D" w:rsidP="00F7556D">
      <w:pPr>
        <w:spacing w:line="380" w:lineRule="exact"/>
        <w:ind w:left="1191" w:hanging="1191"/>
        <w:jc w:val="lowKashida"/>
        <w:rPr>
          <w:sz w:val="32"/>
          <w:szCs w:val="32"/>
          <w:rtl/>
          <w:lang w:bidi="ar-EG"/>
        </w:rPr>
      </w:pPr>
      <w:r w:rsidRPr="00F6265D">
        <w:rPr>
          <w:rFonts w:hint="cs"/>
          <w:sz w:val="32"/>
          <w:szCs w:val="32"/>
          <w:rtl/>
          <w:lang w:bidi="ar-EG"/>
        </w:rPr>
        <w:t xml:space="preserve">       القرار :  المــصادقـــــــة. </w:t>
      </w:r>
    </w:p>
    <w:p w:rsidR="00F7556D" w:rsidRDefault="00F7556D" w:rsidP="00F7556D">
      <w:pPr>
        <w:spacing w:line="380" w:lineRule="exact"/>
        <w:ind w:left="1191" w:hanging="1191"/>
        <w:jc w:val="lowKashida"/>
        <w:rPr>
          <w:rFonts w:ascii="Traditional Arabic" w:hAnsi="Traditional Arabic" w:cs="Traditional Arabic"/>
          <w:sz w:val="32"/>
          <w:szCs w:val="32"/>
        </w:rPr>
      </w:pPr>
      <w:r>
        <w:rPr>
          <w:rFonts w:hint="cs"/>
          <w:b/>
          <w:bCs/>
          <w:sz w:val="32"/>
          <w:szCs w:val="32"/>
          <w:rtl/>
          <w:lang w:bidi="ar-EG"/>
        </w:rPr>
        <w:t>ثانيا : :بشأن عرض مقترح القوافل المتكاملة (بجسور افريقيا ).</w:t>
      </w:r>
    </w:p>
    <w:p w:rsidR="00F7556D" w:rsidRPr="00F6265D" w:rsidRDefault="00F7556D" w:rsidP="00F7556D">
      <w:pPr>
        <w:spacing w:line="380" w:lineRule="exact"/>
        <w:rPr>
          <w:sz w:val="32"/>
          <w:szCs w:val="32"/>
          <w:rtl/>
          <w:lang w:bidi="ar-EG"/>
        </w:rPr>
      </w:pPr>
      <w:r w:rsidRPr="00F6265D">
        <w:rPr>
          <w:rFonts w:hint="cs"/>
          <w:i/>
          <w:iCs/>
          <w:sz w:val="32"/>
          <w:szCs w:val="32"/>
          <w:rtl/>
          <w:lang w:bidi="ar-EG"/>
        </w:rPr>
        <w:t xml:space="preserve">       </w:t>
      </w:r>
      <w:r w:rsidRPr="00F6265D">
        <w:rPr>
          <w:rFonts w:hint="cs"/>
          <w:sz w:val="32"/>
          <w:szCs w:val="32"/>
          <w:rtl/>
          <w:lang w:bidi="ar-EG"/>
        </w:rPr>
        <w:t xml:space="preserve">القرار :   </w:t>
      </w:r>
      <w:r w:rsidRPr="00F6265D">
        <w:rPr>
          <w:rFonts w:hint="cs"/>
          <w:i/>
          <w:iCs/>
          <w:sz w:val="32"/>
          <w:szCs w:val="32"/>
          <w:rtl/>
          <w:lang w:bidi="ar-EG"/>
        </w:rPr>
        <w:t>أحيطت اللجنة علما0</w:t>
      </w:r>
      <w:r w:rsidRPr="00F6265D">
        <w:rPr>
          <w:rFonts w:hint="cs"/>
          <w:sz w:val="32"/>
          <w:szCs w:val="32"/>
          <w:rtl/>
          <w:lang w:bidi="ar-EG"/>
        </w:rPr>
        <w:t xml:space="preserve">         </w:t>
      </w:r>
    </w:p>
    <w:p w:rsidR="00F7556D" w:rsidRDefault="00F7556D" w:rsidP="00F7556D">
      <w:pPr>
        <w:spacing w:line="380" w:lineRule="exact"/>
        <w:rPr>
          <w:b/>
          <w:bCs/>
          <w:sz w:val="32"/>
          <w:szCs w:val="32"/>
          <w:rtl/>
          <w:lang w:bidi="ar-EG"/>
        </w:rPr>
      </w:pPr>
      <w:r>
        <w:rPr>
          <w:rFonts w:hint="cs"/>
          <w:b/>
          <w:bCs/>
          <w:sz w:val="32"/>
          <w:szCs w:val="32"/>
          <w:rtl/>
          <w:lang w:bidi="ar-EG"/>
        </w:rPr>
        <w:t>ثالثا :بشأن تقرير عن الامراض المزمنة للعاملين بالكلية في الفترة 1/1/2022حتـــي 30/6/2022.</w:t>
      </w:r>
    </w:p>
    <w:p w:rsidR="00F7556D" w:rsidRPr="00F6265D" w:rsidRDefault="00F7556D" w:rsidP="00F7556D">
      <w:pPr>
        <w:spacing w:line="380" w:lineRule="exact"/>
        <w:rPr>
          <w:sz w:val="32"/>
          <w:szCs w:val="32"/>
          <w:rtl/>
          <w:lang w:bidi="ar-EG"/>
        </w:rPr>
      </w:pPr>
      <w:r w:rsidRPr="00F6265D">
        <w:rPr>
          <w:rFonts w:hint="cs"/>
          <w:sz w:val="32"/>
          <w:szCs w:val="32"/>
          <w:rtl/>
          <w:lang w:bidi="ar-EG"/>
        </w:rPr>
        <w:t xml:space="preserve">      القرار :  </w:t>
      </w:r>
      <w:r w:rsidRPr="00F6265D">
        <w:rPr>
          <w:rFonts w:hint="cs"/>
          <w:i/>
          <w:iCs/>
          <w:sz w:val="32"/>
          <w:szCs w:val="32"/>
          <w:rtl/>
          <w:lang w:bidi="ar-EG"/>
        </w:rPr>
        <w:t>أحيطت اللجنة علما0</w:t>
      </w:r>
      <w:r w:rsidRPr="00F6265D">
        <w:rPr>
          <w:rFonts w:hint="cs"/>
          <w:sz w:val="32"/>
          <w:szCs w:val="32"/>
          <w:rtl/>
          <w:lang w:bidi="ar-EG"/>
        </w:rPr>
        <w:t xml:space="preserve">         </w:t>
      </w:r>
    </w:p>
    <w:p w:rsidR="00F7556D" w:rsidRDefault="00F7556D" w:rsidP="00F7556D">
      <w:pPr>
        <w:spacing w:line="380" w:lineRule="exact"/>
        <w:rPr>
          <w:b/>
          <w:bCs/>
          <w:sz w:val="32"/>
          <w:szCs w:val="32"/>
          <w:rtl/>
          <w:lang w:bidi="ar-EG"/>
        </w:rPr>
      </w:pPr>
      <w:r>
        <w:rPr>
          <w:rFonts w:hint="cs"/>
          <w:b/>
          <w:bCs/>
          <w:sz w:val="32"/>
          <w:szCs w:val="32"/>
          <w:rtl/>
          <w:lang w:bidi="ar-EG"/>
        </w:rPr>
        <w:t>رابعا: بشأن مقترح تعديل اسعار قاعات المؤتمرات والاحتفالات الكبري بداخل وخارج الجامعة .</w:t>
      </w:r>
    </w:p>
    <w:p w:rsidR="00F7556D" w:rsidRPr="00F6265D" w:rsidRDefault="00F7556D" w:rsidP="00F7556D">
      <w:pPr>
        <w:spacing w:line="380" w:lineRule="exact"/>
        <w:rPr>
          <w:b/>
          <w:bCs/>
          <w:sz w:val="32"/>
          <w:szCs w:val="32"/>
          <w:rtl/>
          <w:lang w:bidi="ar-EG"/>
        </w:rPr>
      </w:pPr>
      <w:r w:rsidRPr="00F6265D">
        <w:rPr>
          <w:rFonts w:hint="cs"/>
          <w:sz w:val="32"/>
          <w:szCs w:val="32"/>
          <w:rtl/>
          <w:lang w:bidi="ar-EG"/>
        </w:rPr>
        <w:t xml:space="preserve">      القرار :   </w:t>
      </w:r>
      <w:r w:rsidRPr="00F6265D">
        <w:rPr>
          <w:rFonts w:hint="cs"/>
          <w:i/>
          <w:iCs/>
          <w:sz w:val="32"/>
          <w:szCs w:val="32"/>
          <w:rtl/>
          <w:lang w:bidi="ar-EG"/>
        </w:rPr>
        <w:t>أحيطت اللجنة علما0</w:t>
      </w:r>
      <w:r w:rsidRPr="00F6265D">
        <w:rPr>
          <w:rFonts w:hint="cs"/>
          <w:b/>
          <w:bCs/>
          <w:sz w:val="32"/>
          <w:szCs w:val="32"/>
          <w:rtl/>
          <w:lang w:bidi="ar-EG"/>
        </w:rPr>
        <w:t xml:space="preserve"> </w:t>
      </w:r>
    </w:p>
    <w:p w:rsidR="00F7556D" w:rsidRDefault="00F7556D" w:rsidP="00F7556D">
      <w:pPr>
        <w:spacing w:line="380" w:lineRule="exact"/>
        <w:jc w:val="both"/>
        <w:rPr>
          <w:b/>
          <w:bCs/>
          <w:sz w:val="32"/>
          <w:szCs w:val="32"/>
          <w:rtl/>
          <w:lang w:bidi="ar-EG"/>
        </w:rPr>
      </w:pPr>
      <w:r>
        <w:rPr>
          <w:rFonts w:hint="cs"/>
          <w:b/>
          <w:bCs/>
          <w:sz w:val="32"/>
          <w:szCs w:val="32"/>
          <w:rtl/>
          <w:lang w:bidi="ar-EG"/>
        </w:rPr>
        <w:t>خامسا : بشأن النظر في قرار لجنة خدمة المجتمع وتنمية البيئة بالجامعة الخاصة بالاجهزة البحثية في المشروعات البحثية المنتهية والحاق هذه الاجهزة بوحدات تعمل بلوائح الوحدات ذات الطابع الخاص بالكلية عقب انتهاء المشروع البحثي 0</w:t>
      </w:r>
    </w:p>
    <w:p w:rsidR="00F7556D" w:rsidRPr="00F6265D" w:rsidRDefault="00F7556D" w:rsidP="00F7556D">
      <w:pPr>
        <w:spacing w:line="380" w:lineRule="exact"/>
        <w:rPr>
          <w:sz w:val="32"/>
          <w:szCs w:val="32"/>
          <w:rtl/>
          <w:lang w:bidi="ar-EG"/>
        </w:rPr>
      </w:pPr>
      <w:r w:rsidRPr="00F6265D">
        <w:rPr>
          <w:rFonts w:hint="cs"/>
          <w:sz w:val="32"/>
          <w:szCs w:val="32"/>
          <w:rtl/>
          <w:lang w:bidi="ar-EG"/>
        </w:rPr>
        <w:t xml:space="preserve">     القرار :  </w:t>
      </w:r>
      <w:r w:rsidRPr="00F6265D">
        <w:rPr>
          <w:rFonts w:hint="cs"/>
          <w:i/>
          <w:iCs/>
          <w:sz w:val="32"/>
          <w:szCs w:val="32"/>
          <w:rtl/>
          <w:lang w:bidi="ar-EG"/>
        </w:rPr>
        <w:t>أحيطت اللجنة علما0</w:t>
      </w:r>
      <w:r w:rsidRPr="00F6265D">
        <w:rPr>
          <w:rFonts w:hint="cs"/>
          <w:sz w:val="32"/>
          <w:szCs w:val="32"/>
          <w:rtl/>
          <w:lang w:bidi="ar-EG"/>
        </w:rPr>
        <w:t xml:space="preserve">         </w:t>
      </w:r>
    </w:p>
    <w:p w:rsidR="00F7556D" w:rsidRDefault="00F7556D" w:rsidP="00F7556D">
      <w:pPr>
        <w:spacing w:line="380" w:lineRule="exact"/>
        <w:rPr>
          <w:b/>
          <w:bCs/>
          <w:sz w:val="32"/>
          <w:szCs w:val="32"/>
          <w:rtl/>
          <w:lang w:bidi="ar-EG"/>
        </w:rPr>
      </w:pPr>
      <w:r>
        <w:rPr>
          <w:rFonts w:hint="cs"/>
          <w:b/>
          <w:bCs/>
          <w:sz w:val="32"/>
          <w:szCs w:val="32"/>
          <w:rtl/>
          <w:lang w:bidi="ar-EG"/>
        </w:rPr>
        <w:t xml:space="preserve">سادسا : بشأن عرض المذكرة الخاصة بالاجهزة البحثية في المشروعات البحثية المنتهية </w:t>
      </w:r>
    </w:p>
    <w:p w:rsidR="00F7556D" w:rsidRPr="00F6265D" w:rsidRDefault="00F7556D" w:rsidP="00F7556D">
      <w:pPr>
        <w:spacing w:line="380" w:lineRule="exact"/>
        <w:ind w:firstLine="420"/>
        <w:rPr>
          <w:b/>
          <w:bCs/>
          <w:sz w:val="32"/>
          <w:szCs w:val="32"/>
          <w:rtl/>
          <w:lang w:bidi="ar-EG"/>
        </w:rPr>
      </w:pPr>
      <w:r w:rsidRPr="00F6265D">
        <w:rPr>
          <w:rFonts w:hint="cs"/>
          <w:sz w:val="32"/>
          <w:szCs w:val="32"/>
          <w:rtl/>
          <w:lang w:bidi="ar-EG"/>
        </w:rPr>
        <w:t xml:space="preserve">القرار :   </w:t>
      </w:r>
      <w:r w:rsidRPr="00F6265D">
        <w:rPr>
          <w:rFonts w:hint="cs"/>
          <w:i/>
          <w:iCs/>
          <w:sz w:val="32"/>
          <w:szCs w:val="32"/>
          <w:rtl/>
          <w:lang w:bidi="ar-EG"/>
        </w:rPr>
        <w:t>أحيطت اللجنة علما0</w:t>
      </w:r>
      <w:r w:rsidRPr="00F6265D">
        <w:rPr>
          <w:rFonts w:hint="cs"/>
          <w:b/>
          <w:bCs/>
          <w:sz w:val="32"/>
          <w:szCs w:val="32"/>
          <w:rtl/>
          <w:lang w:bidi="ar-EG"/>
        </w:rPr>
        <w:t xml:space="preserve"> </w:t>
      </w:r>
    </w:p>
    <w:p w:rsidR="00F7556D" w:rsidRDefault="00F7556D" w:rsidP="00F7556D">
      <w:pPr>
        <w:spacing w:line="380" w:lineRule="exact"/>
        <w:rPr>
          <w:b/>
          <w:bCs/>
          <w:sz w:val="32"/>
          <w:szCs w:val="32"/>
          <w:rtl/>
          <w:lang w:bidi="ar-EG"/>
        </w:rPr>
      </w:pPr>
      <w:r>
        <w:rPr>
          <w:rFonts w:hint="cs"/>
          <w:b/>
          <w:bCs/>
          <w:sz w:val="32"/>
          <w:szCs w:val="32"/>
          <w:rtl/>
          <w:lang w:bidi="ar-EG"/>
        </w:rPr>
        <w:t>سابعا : بشأن عمل ندوات وورش عمل لتنمية الاسرة المصرية والعنف ضد المرأة 0</w:t>
      </w:r>
    </w:p>
    <w:p w:rsidR="00F7556D" w:rsidRPr="00F6265D" w:rsidRDefault="00F7556D" w:rsidP="00F7556D">
      <w:pPr>
        <w:spacing w:line="380" w:lineRule="exact"/>
        <w:rPr>
          <w:sz w:val="32"/>
          <w:szCs w:val="32"/>
          <w:rtl/>
          <w:lang w:bidi="ar-EG"/>
        </w:rPr>
      </w:pPr>
      <w:r w:rsidRPr="00F6265D">
        <w:rPr>
          <w:rFonts w:hint="cs"/>
          <w:sz w:val="32"/>
          <w:szCs w:val="32"/>
          <w:rtl/>
          <w:lang w:bidi="ar-EG"/>
        </w:rPr>
        <w:t xml:space="preserve">     القرار : </w:t>
      </w:r>
      <w:r w:rsidRPr="00F6265D">
        <w:rPr>
          <w:rFonts w:hint="cs"/>
          <w:i/>
          <w:iCs/>
          <w:sz w:val="32"/>
          <w:szCs w:val="32"/>
          <w:rtl/>
          <w:lang w:bidi="ar-EG"/>
        </w:rPr>
        <w:t>أحيطت اللجنة علما0</w:t>
      </w:r>
      <w:r w:rsidRPr="00F6265D">
        <w:rPr>
          <w:rFonts w:hint="cs"/>
          <w:sz w:val="32"/>
          <w:szCs w:val="32"/>
          <w:rtl/>
          <w:lang w:bidi="ar-EG"/>
        </w:rPr>
        <w:t xml:space="preserve">           </w:t>
      </w:r>
    </w:p>
    <w:p w:rsidR="00F7556D" w:rsidRDefault="00F7556D" w:rsidP="00F7556D">
      <w:pPr>
        <w:spacing w:line="380" w:lineRule="exact"/>
        <w:jc w:val="both"/>
        <w:rPr>
          <w:b/>
          <w:bCs/>
          <w:sz w:val="32"/>
          <w:szCs w:val="32"/>
          <w:rtl/>
          <w:lang w:bidi="ar-EG"/>
        </w:rPr>
      </w:pPr>
      <w:r>
        <w:rPr>
          <w:rFonts w:hint="cs"/>
          <w:b/>
          <w:bCs/>
          <w:sz w:val="32"/>
          <w:szCs w:val="32"/>
          <w:rtl/>
          <w:lang w:bidi="ar-EG"/>
        </w:rPr>
        <w:t>ثامنا:بشأن الخطاب الوارد من الادارة العامة للموازنة والحسابات بشأن العقد المبرم بين الجامعة وصندوق رعاية اعضاء هيئة التدريس ومعاونيهم بالجامعات المصرية لتقديم الخدمات الطبية للسادة اعضاء هيئة التدريس ومعاونيهم .</w:t>
      </w:r>
    </w:p>
    <w:p w:rsidR="00F7556D" w:rsidRPr="00F6265D" w:rsidRDefault="00F7556D" w:rsidP="00F7556D">
      <w:pPr>
        <w:spacing w:line="380" w:lineRule="exact"/>
        <w:rPr>
          <w:sz w:val="32"/>
          <w:szCs w:val="32"/>
          <w:rtl/>
          <w:lang w:bidi="ar-EG"/>
        </w:rPr>
      </w:pPr>
      <w:r w:rsidRPr="00F6265D">
        <w:rPr>
          <w:rFonts w:hint="cs"/>
          <w:sz w:val="32"/>
          <w:szCs w:val="32"/>
          <w:rtl/>
          <w:lang w:bidi="ar-EG"/>
        </w:rPr>
        <w:t xml:space="preserve">    القرار :  </w:t>
      </w:r>
      <w:r w:rsidRPr="00F6265D">
        <w:rPr>
          <w:rFonts w:hint="cs"/>
          <w:i/>
          <w:iCs/>
          <w:sz w:val="32"/>
          <w:szCs w:val="32"/>
          <w:rtl/>
          <w:lang w:bidi="ar-EG"/>
        </w:rPr>
        <w:t>أحيطت اللجنة علما0</w:t>
      </w:r>
    </w:p>
    <w:p w:rsidR="00F7556D" w:rsidRDefault="00F7556D" w:rsidP="00F7556D">
      <w:pPr>
        <w:spacing w:line="380" w:lineRule="exact"/>
        <w:rPr>
          <w:b/>
          <w:bCs/>
          <w:sz w:val="32"/>
          <w:szCs w:val="32"/>
          <w:rtl/>
          <w:lang w:bidi="ar-EG"/>
        </w:rPr>
      </w:pPr>
      <w:r>
        <w:rPr>
          <w:rFonts w:hint="cs"/>
          <w:b/>
          <w:bCs/>
          <w:sz w:val="32"/>
          <w:szCs w:val="32"/>
          <w:rtl/>
          <w:lang w:bidi="ar-EG"/>
        </w:rPr>
        <w:t>تاسعا : بشأن الاعداد لخطة لتنمية موارد الوحدات ذات الطابع الخاص بالكلية خلال الفترة القادمة للعام الجامعي الجديد 2022-2023.</w:t>
      </w:r>
    </w:p>
    <w:p w:rsidR="00F7556D" w:rsidRDefault="00F7556D" w:rsidP="00F7556D">
      <w:pPr>
        <w:spacing w:line="380" w:lineRule="exact"/>
        <w:rPr>
          <w:b/>
          <w:bCs/>
          <w:sz w:val="32"/>
          <w:szCs w:val="32"/>
          <w:rtl/>
          <w:lang w:bidi="ar-EG"/>
        </w:rPr>
      </w:pPr>
      <w:r>
        <w:rPr>
          <w:rFonts w:hint="cs"/>
          <w:b/>
          <w:bCs/>
          <w:sz w:val="32"/>
          <w:szCs w:val="32"/>
          <w:rtl/>
          <w:lang w:bidi="ar-EG"/>
        </w:rPr>
        <w:t xml:space="preserve">    القرار : </w:t>
      </w:r>
      <w:r w:rsidRPr="00B17047">
        <w:rPr>
          <w:rFonts w:hint="cs"/>
          <w:sz w:val="32"/>
          <w:szCs w:val="32"/>
          <w:rtl/>
          <w:lang w:bidi="ar-EG"/>
        </w:rPr>
        <w:t>الإعداد وتكليف مديري الوحدات بعرض خطة للتنمية وزيادة الموارد المالية لها0</w:t>
      </w:r>
      <w:r>
        <w:rPr>
          <w:rFonts w:hint="cs"/>
          <w:b/>
          <w:bCs/>
          <w:sz w:val="32"/>
          <w:szCs w:val="32"/>
          <w:rtl/>
          <w:lang w:bidi="ar-EG"/>
        </w:rPr>
        <w:t xml:space="preserve"> </w:t>
      </w:r>
    </w:p>
    <w:p w:rsidR="00F7556D" w:rsidRDefault="00F7556D" w:rsidP="00F7556D">
      <w:pPr>
        <w:rPr>
          <w:b/>
          <w:bCs/>
          <w:sz w:val="32"/>
          <w:szCs w:val="32"/>
          <w:rtl/>
          <w:lang w:bidi="ar-EG"/>
        </w:rPr>
      </w:pPr>
    </w:p>
    <w:p w:rsidR="00F7556D" w:rsidRDefault="00F7556D" w:rsidP="00F7556D">
      <w:pPr>
        <w:rPr>
          <w:b/>
          <w:bCs/>
          <w:sz w:val="32"/>
          <w:szCs w:val="32"/>
          <w:rtl/>
          <w:lang w:bidi="ar-EG"/>
        </w:rPr>
      </w:pPr>
      <w:r>
        <w:rPr>
          <w:rFonts w:hint="cs"/>
          <w:b/>
          <w:bCs/>
          <w:sz w:val="32"/>
          <w:szCs w:val="32"/>
          <w:rtl/>
          <w:lang w:bidi="ar-EG"/>
        </w:rPr>
        <w:t xml:space="preserve">                                وانتهى الاجتماع في تمام الساعة العاشرة والنصف صباحا  ،،</w:t>
      </w:r>
    </w:p>
    <w:p w:rsidR="00F7556D" w:rsidRDefault="00F7556D" w:rsidP="00F7556D">
      <w:pPr>
        <w:rPr>
          <w:b/>
          <w:bCs/>
          <w:sz w:val="32"/>
          <w:szCs w:val="32"/>
          <w:rtl/>
          <w:lang w:bidi="ar-EG"/>
        </w:rPr>
      </w:pPr>
      <w:r>
        <w:rPr>
          <w:rFonts w:hint="cs"/>
          <w:b/>
          <w:bCs/>
          <w:sz w:val="32"/>
          <w:szCs w:val="32"/>
          <w:rtl/>
          <w:lang w:bidi="ar-EG"/>
        </w:rPr>
        <w:tab/>
        <w:t xml:space="preserve">     </w:t>
      </w:r>
    </w:p>
    <w:tbl>
      <w:tblPr>
        <w:bidiVisual/>
        <w:tblW w:w="9992" w:type="dxa"/>
        <w:tblInd w:w="98" w:type="dxa"/>
        <w:tblLook w:val="01E0" w:firstRow="1" w:lastRow="1" w:firstColumn="1" w:lastColumn="1" w:noHBand="0" w:noVBand="0"/>
      </w:tblPr>
      <w:tblGrid>
        <w:gridCol w:w="272"/>
        <w:gridCol w:w="4860"/>
        <w:gridCol w:w="4860"/>
      </w:tblGrid>
      <w:tr w:rsidR="00F7556D" w:rsidTr="00136395">
        <w:trPr>
          <w:trHeight w:hRule="exact" w:val="1170"/>
        </w:trPr>
        <w:tc>
          <w:tcPr>
            <w:tcW w:w="272" w:type="dxa"/>
            <w:vAlign w:val="center"/>
          </w:tcPr>
          <w:p w:rsidR="00F7556D" w:rsidRDefault="00F7556D" w:rsidP="00136395">
            <w:pPr>
              <w:spacing w:line="256" w:lineRule="auto"/>
              <w:rPr>
                <w:sz w:val="32"/>
                <w:szCs w:val="32"/>
                <w:lang w:bidi="ar-EG"/>
              </w:rPr>
            </w:pPr>
          </w:p>
        </w:tc>
        <w:tc>
          <w:tcPr>
            <w:tcW w:w="4860" w:type="dxa"/>
          </w:tcPr>
          <w:p w:rsidR="00F7556D" w:rsidRDefault="00F7556D" w:rsidP="00136395">
            <w:pPr>
              <w:spacing w:line="256" w:lineRule="auto"/>
              <w:rPr>
                <w:sz w:val="32"/>
                <w:szCs w:val="32"/>
                <w:lang w:bidi="ar-EG"/>
              </w:rPr>
            </w:pPr>
          </w:p>
        </w:tc>
        <w:tc>
          <w:tcPr>
            <w:tcW w:w="4860" w:type="dxa"/>
          </w:tcPr>
          <w:p w:rsidR="00F7556D" w:rsidRDefault="00F7556D" w:rsidP="00136395">
            <w:pPr>
              <w:jc w:val="center"/>
              <w:rPr>
                <w:b/>
                <w:bCs/>
                <w:sz w:val="32"/>
                <w:szCs w:val="32"/>
                <w:rtl/>
                <w:lang w:bidi="ar-EG"/>
              </w:rPr>
            </w:pPr>
            <w:r>
              <w:rPr>
                <w:rFonts w:hint="cs"/>
                <w:b/>
                <w:bCs/>
                <w:sz w:val="32"/>
                <w:szCs w:val="32"/>
                <w:rtl/>
                <w:lang w:bidi="ar-EG"/>
              </w:rPr>
              <w:t>وكيل الكلية</w:t>
            </w:r>
          </w:p>
          <w:p w:rsidR="00F7556D" w:rsidRDefault="00F7556D" w:rsidP="00136395">
            <w:pPr>
              <w:spacing w:line="256" w:lineRule="auto"/>
              <w:jc w:val="center"/>
              <w:rPr>
                <w:b/>
                <w:bCs/>
                <w:sz w:val="32"/>
                <w:szCs w:val="32"/>
                <w:lang w:bidi="ar-EG"/>
              </w:rPr>
            </w:pPr>
            <w:r>
              <w:rPr>
                <w:rFonts w:hint="cs"/>
                <w:b/>
                <w:bCs/>
                <w:sz w:val="32"/>
                <w:szCs w:val="32"/>
                <w:rtl/>
                <w:lang w:bidi="ar-EG"/>
              </w:rPr>
              <w:t>لشئون خدمة المجتمع وتنمية البيئة</w:t>
            </w:r>
          </w:p>
        </w:tc>
      </w:tr>
      <w:tr w:rsidR="00F7556D" w:rsidTr="00136395">
        <w:trPr>
          <w:trHeight w:hRule="exact" w:val="454"/>
        </w:trPr>
        <w:tc>
          <w:tcPr>
            <w:tcW w:w="272" w:type="dxa"/>
            <w:vAlign w:val="center"/>
          </w:tcPr>
          <w:p w:rsidR="00F7556D" w:rsidRDefault="00F7556D" w:rsidP="00136395">
            <w:pPr>
              <w:spacing w:line="256" w:lineRule="auto"/>
              <w:rPr>
                <w:sz w:val="32"/>
                <w:szCs w:val="32"/>
                <w:lang w:bidi="ar-EG"/>
              </w:rPr>
            </w:pPr>
          </w:p>
        </w:tc>
        <w:tc>
          <w:tcPr>
            <w:tcW w:w="4860" w:type="dxa"/>
          </w:tcPr>
          <w:p w:rsidR="00F7556D" w:rsidRDefault="00F7556D" w:rsidP="00136395">
            <w:pPr>
              <w:spacing w:line="256" w:lineRule="auto"/>
              <w:rPr>
                <w:sz w:val="32"/>
                <w:szCs w:val="32"/>
                <w:lang w:bidi="ar-EG"/>
              </w:rPr>
            </w:pPr>
          </w:p>
        </w:tc>
        <w:tc>
          <w:tcPr>
            <w:tcW w:w="4860" w:type="dxa"/>
          </w:tcPr>
          <w:p w:rsidR="00F7556D" w:rsidRDefault="00F7556D" w:rsidP="00136395">
            <w:pPr>
              <w:spacing w:line="256" w:lineRule="auto"/>
              <w:jc w:val="center"/>
              <w:rPr>
                <w:b/>
                <w:bCs/>
                <w:sz w:val="32"/>
                <w:szCs w:val="32"/>
                <w:lang w:bidi="ar-EG"/>
              </w:rPr>
            </w:pPr>
            <w:r>
              <w:rPr>
                <w:rFonts w:hint="cs"/>
                <w:b/>
                <w:bCs/>
                <w:sz w:val="32"/>
                <w:szCs w:val="32"/>
                <w:rtl/>
                <w:lang w:bidi="ar-EG"/>
              </w:rPr>
              <w:t>(أ.د/ إيهاب محمد فريد عبد السميع  )</w:t>
            </w:r>
          </w:p>
        </w:tc>
      </w:tr>
    </w:tbl>
    <w:p w:rsidR="00F7556D" w:rsidRDefault="00F7556D" w:rsidP="00F7556D">
      <w:pPr>
        <w:rPr>
          <w:sz w:val="32"/>
          <w:szCs w:val="32"/>
          <w:rtl/>
          <w:lang w:bidi="ar-EG"/>
        </w:rPr>
      </w:pPr>
    </w:p>
    <w:p w:rsidR="00F7556D" w:rsidRDefault="00F7556D" w:rsidP="00F7556D">
      <w:pPr>
        <w:rPr>
          <w:sz w:val="32"/>
          <w:szCs w:val="32"/>
          <w:rtl/>
          <w:lang w:bidi="ar-EG"/>
        </w:rPr>
      </w:pPr>
    </w:p>
    <w:p w:rsidR="00F7556D" w:rsidRDefault="00F7556D" w:rsidP="00F7556D">
      <w:pPr>
        <w:rPr>
          <w:sz w:val="32"/>
          <w:szCs w:val="32"/>
          <w:rtl/>
          <w:lang w:bidi="ar-EG"/>
        </w:rPr>
      </w:pPr>
    </w:p>
    <w:p w:rsidR="00F7556D" w:rsidRDefault="00F7556D" w:rsidP="00F7556D">
      <w:pPr>
        <w:rPr>
          <w:sz w:val="32"/>
          <w:szCs w:val="32"/>
          <w:rtl/>
          <w:lang w:bidi="ar-EG"/>
        </w:rPr>
      </w:pPr>
    </w:p>
    <w:p w:rsidR="00F7556D" w:rsidRDefault="00F7556D" w:rsidP="00F7556D">
      <w:pPr>
        <w:tabs>
          <w:tab w:val="left" w:pos="3029"/>
          <w:tab w:val="center" w:pos="4890"/>
        </w:tabs>
        <w:jc w:val="lowKashida"/>
        <w:rPr>
          <w:rtl/>
          <w:lang w:bidi="ar-EG"/>
        </w:rPr>
      </w:pPr>
    </w:p>
    <w:p w:rsidR="007031AF" w:rsidRPr="00F7556D" w:rsidRDefault="007031AF" w:rsidP="00F7556D">
      <w:pPr>
        <w:rPr>
          <w:rtl/>
          <w:lang w:bidi="ar-EG"/>
        </w:rPr>
      </w:pPr>
      <w:bookmarkStart w:id="0" w:name="_GoBack"/>
      <w:bookmarkEnd w:id="0"/>
    </w:p>
    <w:sectPr w:rsidR="007031AF" w:rsidRPr="00F7556D" w:rsidSect="00D819C0">
      <w:headerReference w:type="even" r:id="rId9"/>
      <w:headerReference w:type="default" r:id="rId10"/>
      <w:footerReference w:type="even" r:id="rId11"/>
      <w:footerReference w:type="default" r:id="rId12"/>
      <w:headerReference w:type="first" r:id="rId13"/>
      <w:footerReference w:type="first" r:id="rId14"/>
      <w:pgSz w:w="11906" w:h="16838"/>
      <w:pgMar w:top="1440" w:right="992" w:bottom="1440" w:left="1134" w:header="709" w:footer="11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B9B" w:rsidRDefault="007A7B9B" w:rsidP="0099156D">
      <w:r>
        <w:separator/>
      </w:r>
    </w:p>
  </w:endnote>
  <w:endnote w:type="continuationSeparator" w:id="0">
    <w:p w:rsidR="007A7B9B" w:rsidRDefault="007A7B9B" w:rsidP="00991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00022FF" w:usb1="C000205B" w:usb2="00000009" w:usb3="00000000" w:csb0="000001DF"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65D" w:rsidRDefault="00F626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4"/>
      <w:gridCol w:w="5619"/>
    </w:tblGrid>
    <w:tr w:rsidR="00F6265D" w:rsidRPr="00000669" w:rsidTr="00706D43">
      <w:trPr>
        <w:trHeight w:val="509"/>
        <w:jc w:val="center"/>
      </w:trPr>
      <w:tc>
        <w:tcPr>
          <w:tcW w:w="4304" w:type="dxa"/>
        </w:tcPr>
        <w:p w:rsidR="00F6265D" w:rsidRPr="00000669" w:rsidRDefault="00F6265D" w:rsidP="0099156D">
          <w:pPr>
            <w:pStyle w:val="Footer"/>
            <w:tabs>
              <w:tab w:val="clear" w:pos="4153"/>
              <w:tab w:val="clear" w:pos="8306"/>
            </w:tabs>
            <w:spacing w:line="240" w:lineRule="exact"/>
            <w:ind w:right="-748"/>
            <w:jc w:val="lowKashida"/>
            <w:rPr>
              <w:rStyle w:val="PageNumber"/>
              <w:b/>
              <w:bCs/>
              <w:lang w:bidi="ar-EG"/>
            </w:rPr>
          </w:pPr>
          <w:r w:rsidRPr="00000669">
            <w:rPr>
              <w:rStyle w:val="PageNumber"/>
              <w:rFonts w:hint="cs"/>
              <w:b/>
              <w:bCs/>
              <w:rtl/>
              <w:lang w:bidi="ar-EG"/>
            </w:rPr>
            <w:t xml:space="preserve">تليفون: </w:t>
          </w:r>
          <w:r w:rsidRPr="00000669">
            <w:rPr>
              <w:rStyle w:val="PageNumber"/>
              <w:rFonts w:hint="cs"/>
              <w:b/>
              <w:bCs/>
              <w:rtl/>
              <w:lang w:bidi="ar-EG"/>
            </w:rPr>
            <w:t>0132460306  ،       0132468</w:t>
          </w:r>
          <w:r>
            <w:rPr>
              <w:rStyle w:val="PageNumber"/>
              <w:rFonts w:hint="cs"/>
              <w:b/>
              <w:bCs/>
              <w:rtl/>
              <w:lang w:bidi="ar-EG"/>
            </w:rPr>
            <w:t>1</w:t>
          </w:r>
          <w:r w:rsidRPr="00000669">
            <w:rPr>
              <w:rStyle w:val="PageNumber"/>
              <w:rFonts w:hint="cs"/>
              <w:b/>
              <w:bCs/>
              <w:rtl/>
              <w:lang w:bidi="ar-EG"/>
            </w:rPr>
            <w:t xml:space="preserve">50  </w:t>
          </w:r>
        </w:p>
        <w:p w:rsidR="00F6265D" w:rsidRDefault="00F6265D" w:rsidP="0099156D">
          <w:pPr>
            <w:pStyle w:val="Footer"/>
            <w:numPr>
              <w:ilvl w:val="0"/>
              <w:numId w:val="1"/>
            </w:numPr>
            <w:tabs>
              <w:tab w:val="clear" w:pos="4153"/>
              <w:tab w:val="clear" w:pos="8306"/>
            </w:tabs>
            <w:spacing w:line="240" w:lineRule="exact"/>
            <w:ind w:right="-748"/>
            <w:jc w:val="lowKashida"/>
            <w:rPr>
              <w:rStyle w:val="PageNumber"/>
              <w:b/>
              <w:bCs/>
              <w:color w:val="0000FF"/>
              <w:u w:val="single"/>
              <w:rtl/>
              <w:lang w:bidi="ar-EG"/>
            </w:rPr>
          </w:pPr>
          <w:r w:rsidRPr="00000669">
            <w:rPr>
              <w:rStyle w:val="PageNumber"/>
              <w:rFonts w:hint="cs"/>
              <w:b/>
              <w:bCs/>
              <w:rtl/>
              <w:lang w:bidi="ar-EG"/>
            </w:rPr>
            <w:t xml:space="preserve">فاكس: 0132467786 </w:t>
          </w:r>
        </w:p>
        <w:p w:rsidR="00F6265D" w:rsidRPr="00000669" w:rsidRDefault="00F6265D" w:rsidP="0099156D">
          <w:pPr>
            <w:pStyle w:val="Footer"/>
            <w:numPr>
              <w:ilvl w:val="0"/>
              <w:numId w:val="1"/>
            </w:numPr>
            <w:tabs>
              <w:tab w:val="clear" w:pos="4153"/>
              <w:tab w:val="clear" w:pos="8306"/>
            </w:tabs>
            <w:spacing w:line="240" w:lineRule="exact"/>
            <w:ind w:right="-748"/>
            <w:jc w:val="lowKashida"/>
            <w:rPr>
              <w:rStyle w:val="PageNumber"/>
              <w:b/>
              <w:bCs/>
              <w:color w:val="0000FF"/>
              <w:u w:val="single"/>
              <w:rtl/>
              <w:lang w:bidi="ar-EG"/>
            </w:rPr>
          </w:pPr>
        </w:p>
      </w:tc>
      <w:tc>
        <w:tcPr>
          <w:tcW w:w="5619" w:type="dxa"/>
        </w:tcPr>
        <w:p w:rsidR="00F6265D" w:rsidRPr="00000669" w:rsidRDefault="00F6265D" w:rsidP="0099156D">
          <w:pPr>
            <w:pStyle w:val="Footer"/>
            <w:tabs>
              <w:tab w:val="clear" w:pos="4153"/>
              <w:tab w:val="clear" w:pos="8306"/>
            </w:tabs>
            <w:bidi w:val="0"/>
            <w:spacing w:line="240" w:lineRule="exact"/>
            <w:ind w:right="-748"/>
            <w:rPr>
              <w:rStyle w:val="Hyperlink"/>
              <w:b/>
              <w:bCs/>
            </w:rPr>
          </w:pPr>
          <w:r w:rsidRPr="00000669">
            <w:rPr>
              <w:rStyle w:val="Hyperlink"/>
              <w:b/>
              <w:bCs/>
            </w:rPr>
            <w:t>www.fagr.bu.edu.eg</w:t>
          </w:r>
        </w:p>
        <w:p w:rsidR="00F6265D" w:rsidRPr="00000669" w:rsidRDefault="00F6265D" w:rsidP="0099156D">
          <w:pPr>
            <w:pStyle w:val="Footer"/>
            <w:tabs>
              <w:tab w:val="clear" w:pos="4153"/>
              <w:tab w:val="clear" w:pos="8306"/>
            </w:tabs>
            <w:bidi w:val="0"/>
            <w:spacing w:line="240" w:lineRule="exact"/>
            <w:ind w:right="-748"/>
            <w:rPr>
              <w:rStyle w:val="Hyperlink"/>
              <w:b/>
              <w:bCs/>
            </w:rPr>
          </w:pPr>
          <w:r w:rsidRPr="00000669">
            <w:rPr>
              <w:rStyle w:val="Hyperlink"/>
              <w:b/>
              <w:bCs/>
            </w:rPr>
            <w:t xml:space="preserve">Email: </w:t>
          </w:r>
          <w:hyperlink r:id="rId1" w:history="1">
            <w:r w:rsidRPr="00000669">
              <w:rPr>
                <w:rStyle w:val="Hyperlink"/>
                <w:b/>
                <w:bCs/>
              </w:rPr>
              <w:t>It.unit@fagr.bu.edu.eg</w:t>
            </w:r>
          </w:hyperlink>
        </w:p>
        <w:p w:rsidR="00F6265D" w:rsidRPr="00000669" w:rsidRDefault="00F6265D" w:rsidP="0099156D">
          <w:pPr>
            <w:pStyle w:val="Footer"/>
            <w:tabs>
              <w:tab w:val="clear" w:pos="4153"/>
              <w:tab w:val="clear" w:pos="8306"/>
            </w:tabs>
            <w:bidi w:val="0"/>
            <w:spacing w:line="240" w:lineRule="exact"/>
            <w:ind w:right="-748"/>
            <w:rPr>
              <w:rStyle w:val="Hyperlink"/>
              <w:b/>
              <w:bCs/>
            </w:rPr>
          </w:pPr>
        </w:p>
      </w:tc>
    </w:tr>
  </w:tbl>
  <w:p w:rsidR="00F6265D" w:rsidRPr="0099156D" w:rsidRDefault="00F6265D" w:rsidP="0099156D">
    <w:pPr>
      <w:pStyle w:val="Footer"/>
    </w:pPr>
  </w:p>
  <w:p w:rsidR="00F6265D" w:rsidRDefault="00F626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65D" w:rsidRDefault="00F626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B9B" w:rsidRDefault="007A7B9B" w:rsidP="0099156D">
      <w:r>
        <w:separator/>
      </w:r>
    </w:p>
  </w:footnote>
  <w:footnote w:type="continuationSeparator" w:id="0">
    <w:p w:rsidR="007A7B9B" w:rsidRDefault="007A7B9B" w:rsidP="00991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65D" w:rsidRDefault="00F626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4819"/>
      <w:gridCol w:w="2694"/>
    </w:tblGrid>
    <w:tr w:rsidR="00F6265D" w:rsidRPr="00CE5A4C" w:rsidTr="00BF54BF">
      <w:trPr>
        <w:trHeight w:val="1445"/>
        <w:jc w:val="center"/>
      </w:trPr>
      <w:tc>
        <w:tcPr>
          <w:tcW w:w="2552" w:type="dxa"/>
        </w:tcPr>
        <w:p w:rsidR="00F6265D" w:rsidRDefault="00F6265D" w:rsidP="0099156D">
          <w:pPr>
            <w:pStyle w:val="Header"/>
            <w:rPr>
              <w:rtl/>
              <w:lang w:bidi="ar-EG"/>
            </w:rPr>
          </w:pPr>
          <w:r>
            <w:rPr>
              <w:rFonts w:hint="cs"/>
              <w:noProof/>
              <w:rtl/>
            </w:rPr>
            <w:drawing>
              <wp:anchor distT="0" distB="0" distL="114300" distR="114300" simplePos="0" relativeHeight="251659264" behindDoc="1" locked="0" layoutInCell="1" allowOverlap="1" wp14:anchorId="41979874" wp14:editId="6FC08031">
                <wp:simplePos x="0" y="0"/>
                <wp:positionH relativeFrom="column">
                  <wp:posOffset>136525</wp:posOffset>
                </wp:positionH>
                <wp:positionV relativeFrom="paragraph">
                  <wp:posOffset>52070</wp:posOffset>
                </wp:positionV>
                <wp:extent cx="1096645" cy="661670"/>
                <wp:effectExtent l="0" t="0" r="8255" b="5080"/>
                <wp:wrapNone/>
                <wp:docPr id="31" name="Picture 31" descr="شع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شعار"/>
                        <pic:cNvPicPr>
                          <a:picLocks noChangeAspect="1" noChangeArrowheads="1"/>
                        </pic:cNvPicPr>
                      </pic:nvPicPr>
                      <pic:blipFill>
                        <a:blip r:embed="rId1">
                          <a:lum bright="-36000" contrast="54000"/>
                          <a:extLst>
                            <a:ext uri="{28A0092B-C50C-407E-A947-70E740481C1C}">
                              <a14:useLocalDpi xmlns:a14="http://schemas.microsoft.com/office/drawing/2010/main" val="0"/>
                            </a:ext>
                          </a:extLst>
                        </a:blip>
                        <a:srcRect/>
                        <a:stretch>
                          <a:fillRect/>
                        </a:stretch>
                      </pic:blipFill>
                      <pic:spPr bwMode="auto">
                        <a:xfrm>
                          <a:off x="0" y="0"/>
                          <a:ext cx="1096645" cy="661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265D" w:rsidRDefault="00F6265D" w:rsidP="0099156D">
          <w:pPr>
            <w:pStyle w:val="Header"/>
            <w:rPr>
              <w:rtl/>
              <w:lang w:bidi="ar-EG"/>
            </w:rPr>
          </w:pPr>
        </w:p>
        <w:p w:rsidR="00F6265D" w:rsidRDefault="00F6265D" w:rsidP="0099156D">
          <w:pPr>
            <w:pStyle w:val="Header"/>
            <w:rPr>
              <w:rtl/>
              <w:lang w:bidi="ar-EG"/>
            </w:rPr>
          </w:pPr>
        </w:p>
        <w:p w:rsidR="00F6265D" w:rsidRPr="00CE5A4C" w:rsidRDefault="00F6265D" w:rsidP="003F0F92">
          <w:pPr>
            <w:pStyle w:val="Header"/>
            <w:jc w:val="right"/>
            <w:rPr>
              <w:b/>
              <w:bCs/>
              <w:sz w:val="28"/>
              <w:szCs w:val="28"/>
              <w:rtl/>
              <w:lang w:bidi="ar-EG"/>
            </w:rPr>
          </w:pPr>
          <w:r>
            <w:rPr>
              <w:rFonts w:hint="cs"/>
              <w:b/>
              <w:bCs/>
              <w:sz w:val="28"/>
              <w:szCs w:val="28"/>
              <w:rtl/>
              <w:lang w:bidi="ar-EG"/>
            </w:rPr>
            <w:t xml:space="preserve"> </w:t>
          </w:r>
        </w:p>
        <w:p w:rsidR="00F6265D" w:rsidRDefault="00F6265D" w:rsidP="0099156D">
          <w:pPr>
            <w:pStyle w:val="Header"/>
            <w:rPr>
              <w:rtl/>
              <w:lang w:bidi="ar-EG"/>
            </w:rPr>
          </w:pP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جامعة بنها</w:t>
          </w:r>
        </w:p>
        <w:p w:rsidR="00F6265D" w:rsidRPr="003F0F92" w:rsidRDefault="00F6265D" w:rsidP="00B131B7">
          <w:pPr>
            <w:pStyle w:val="Header"/>
            <w:ind w:left="176" w:hanging="142"/>
            <w:rPr>
              <w:b/>
              <w:bCs/>
              <w:rtl/>
              <w:lang w:bidi="ar-EG"/>
            </w:rPr>
          </w:pPr>
          <w:r>
            <w:rPr>
              <w:rFonts w:hint="cs"/>
              <w:b/>
              <w:bCs/>
              <w:rtl/>
              <w:lang w:bidi="ar-EG"/>
            </w:rPr>
            <w:t xml:space="preserve">    </w:t>
          </w:r>
          <w:r w:rsidRPr="003F0F92">
            <w:rPr>
              <w:rFonts w:hint="cs"/>
              <w:b/>
              <w:bCs/>
              <w:rtl/>
              <w:lang w:bidi="ar-EG"/>
            </w:rPr>
            <w:t>مكتب وكيل الكلية</w:t>
          </w:r>
          <w:r>
            <w:rPr>
              <w:rFonts w:hint="cs"/>
              <w:b/>
              <w:bCs/>
              <w:rtl/>
              <w:lang w:bidi="ar-EG"/>
            </w:rPr>
            <w:t xml:space="preserve"> ل</w:t>
          </w:r>
          <w:r w:rsidRPr="003F0F92">
            <w:rPr>
              <w:rFonts w:hint="cs"/>
              <w:b/>
              <w:bCs/>
              <w:rtl/>
              <w:lang w:bidi="ar-EG"/>
            </w:rPr>
            <w:t>شئون</w:t>
          </w:r>
          <w:r>
            <w:rPr>
              <w:rFonts w:hint="cs"/>
              <w:b/>
              <w:bCs/>
              <w:rtl/>
              <w:lang w:bidi="ar-EG"/>
            </w:rPr>
            <w:t xml:space="preserve">      خدمة المجتمع وتنمية البيئة</w:t>
          </w:r>
        </w:p>
        <w:p w:rsidR="00F6265D" w:rsidRPr="00CE5A4C" w:rsidRDefault="00F6265D" w:rsidP="0099156D">
          <w:pPr>
            <w:pStyle w:val="Header"/>
            <w:rPr>
              <w:sz w:val="6"/>
              <w:szCs w:val="6"/>
              <w:rtl/>
              <w:lang w:bidi="ar-EG"/>
            </w:rPr>
          </w:pPr>
        </w:p>
      </w:tc>
      <w:tc>
        <w:tcPr>
          <w:tcW w:w="4819" w:type="dxa"/>
        </w:tcPr>
        <w:p w:rsidR="00F6265D" w:rsidRDefault="00F6265D" w:rsidP="0099156D">
          <w:pPr>
            <w:pStyle w:val="Header"/>
            <w:jc w:val="center"/>
            <w:rPr>
              <w:rtl/>
              <w:lang w:bidi="ar-EG"/>
            </w:rPr>
          </w:pPr>
          <w:r>
            <w:rPr>
              <w:noProof/>
            </w:rPr>
            <w:drawing>
              <wp:inline distT="0" distB="0" distL="0" distR="0" wp14:anchorId="4702C0C6" wp14:editId="4FAA5833">
                <wp:extent cx="922655" cy="787400"/>
                <wp:effectExtent l="0" t="0" r="0" b="0"/>
                <wp:docPr id="1" name="Picture 1" descr="http://www.feng.bu.edu.eg/feng/media/k2/items/cache/4d6d3df269546827fd20816c2996e16a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eng.bu.edu.eg/feng/media/k2/items/cache/4d6d3df269546827fd20816c2996e16a_X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2655" cy="787400"/>
                        </a:xfrm>
                        <a:prstGeom prst="rect">
                          <a:avLst/>
                        </a:prstGeom>
                        <a:noFill/>
                        <a:ln>
                          <a:noFill/>
                        </a:ln>
                      </pic:spPr>
                    </pic:pic>
                  </a:graphicData>
                </a:graphic>
              </wp:inline>
            </w:drawing>
          </w:r>
        </w:p>
        <w:p w:rsidR="00F6265D" w:rsidRDefault="00F6265D" w:rsidP="0099156D">
          <w:pPr>
            <w:pStyle w:val="Header"/>
            <w:jc w:val="center"/>
            <w:rPr>
              <w:rtl/>
              <w:lang w:bidi="ar-EG"/>
            </w:rPr>
          </w:pPr>
          <w:r w:rsidRPr="00CE5A4C">
            <w:rPr>
              <w:rFonts w:hint="cs"/>
              <w:b/>
              <w:bCs/>
              <w:rtl/>
              <w:lang w:bidi="ar-EG"/>
            </w:rPr>
            <w:t>الكلية معتمده بالقرار (154) بتاريخ 23/5/2016</w:t>
          </w:r>
          <w:r>
            <w:rPr>
              <w:rFonts w:hint="cs"/>
              <w:rtl/>
              <w:lang w:bidi="ar-EG"/>
            </w:rPr>
            <w:t xml:space="preserve">  </w:t>
          </w:r>
        </w:p>
      </w:tc>
      <w:tc>
        <w:tcPr>
          <w:tcW w:w="2694" w:type="dxa"/>
        </w:tcPr>
        <w:p w:rsidR="00F6265D" w:rsidRDefault="00F6265D" w:rsidP="0099156D">
          <w:pPr>
            <w:pStyle w:val="Header"/>
            <w:rPr>
              <w:rtl/>
              <w:lang w:bidi="ar-EG"/>
            </w:rPr>
          </w:pPr>
          <w:r>
            <w:rPr>
              <w:rFonts w:hint="cs"/>
              <w:noProof/>
              <w:rtl/>
            </w:rPr>
            <w:drawing>
              <wp:anchor distT="0" distB="0" distL="114300" distR="114300" simplePos="0" relativeHeight="251660288" behindDoc="1" locked="0" layoutInCell="1" allowOverlap="1" wp14:anchorId="5506886C" wp14:editId="76AC86A6">
                <wp:simplePos x="0" y="0"/>
                <wp:positionH relativeFrom="column">
                  <wp:posOffset>292100</wp:posOffset>
                </wp:positionH>
                <wp:positionV relativeFrom="paragraph">
                  <wp:posOffset>61595</wp:posOffset>
                </wp:positionV>
                <wp:extent cx="716280" cy="607060"/>
                <wp:effectExtent l="0" t="0" r="7620" b="2540"/>
                <wp:wrapNone/>
                <wp:docPr id="32" name="Picture 32" descr="شعار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شعار3"/>
                        <pic:cNvPicPr>
                          <a:picLocks noChangeAspect="1" noChangeArrowheads="1"/>
                        </pic:cNvPicPr>
                      </pic:nvPicPr>
                      <pic:blipFill>
                        <a:blip r:embed="rId3">
                          <a:lum bright="-46000" contrast="68000"/>
                          <a:extLst>
                            <a:ext uri="{28A0092B-C50C-407E-A947-70E740481C1C}">
                              <a14:useLocalDpi xmlns:a14="http://schemas.microsoft.com/office/drawing/2010/main" val="0"/>
                            </a:ext>
                          </a:extLst>
                        </a:blip>
                        <a:srcRect/>
                        <a:stretch>
                          <a:fillRect/>
                        </a:stretch>
                      </pic:blipFill>
                      <pic:spPr bwMode="auto">
                        <a:xfrm>
                          <a:off x="0" y="0"/>
                          <a:ext cx="716280" cy="607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265D" w:rsidRDefault="00F6265D" w:rsidP="0099156D">
          <w:pPr>
            <w:pStyle w:val="Header"/>
            <w:rPr>
              <w:rtl/>
              <w:lang w:bidi="ar-EG"/>
            </w:rPr>
          </w:pPr>
        </w:p>
        <w:p w:rsidR="00F6265D" w:rsidRDefault="00F6265D" w:rsidP="0099156D">
          <w:pPr>
            <w:pStyle w:val="Header"/>
            <w:rPr>
              <w:rtl/>
              <w:lang w:bidi="ar-EG"/>
            </w:rPr>
          </w:pPr>
        </w:p>
        <w:p w:rsidR="00F6265D" w:rsidRDefault="00F6265D" w:rsidP="0099156D">
          <w:pPr>
            <w:pStyle w:val="Header"/>
            <w:rPr>
              <w:rtl/>
              <w:lang w:bidi="ar-EG"/>
            </w:rPr>
          </w:pPr>
        </w:p>
        <w:p w:rsidR="00F6265D" w:rsidRPr="0099156D" w:rsidRDefault="00F6265D" w:rsidP="0099156D">
          <w:pPr>
            <w:pStyle w:val="Header"/>
            <w:tabs>
              <w:tab w:val="clear" w:pos="4153"/>
              <w:tab w:val="clear" w:pos="8306"/>
              <w:tab w:val="center" w:pos="1136"/>
            </w:tabs>
            <w:ind w:left="-113" w:right="-113"/>
            <w:rPr>
              <w:b/>
              <w:bCs/>
              <w:sz w:val="12"/>
              <w:szCs w:val="12"/>
              <w:rtl/>
              <w:lang w:bidi="ar-EG"/>
            </w:rPr>
          </w:pPr>
          <w:r w:rsidRPr="0099156D">
            <w:rPr>
              <w:rFonts w:hint="cs"/>
              <w:b/>
              <w:bCs/>
              <w:sz w:val="12"/>
              <w:szCs w:val="12"/>
              <w:rtl/>
              <w:lang w:bidi="ar-EG"/>
            </w:rPr>
            <w:t xml:space="preserve">   </w:t>
          </w:r>
          <w:r w:rsidRPr="0099156D">
            <w:rPr>
              <w:b/>
              <w:bCs/>
              <w:sz w:val="12"/>
              <w:szCs w:val="12"/>
              <w:rtl/>
              <w:lang w:bidi="ar-EG"/>
            </w:rPr>
            <w:tab/>
          </w:r>
        </w:p>
        <w:p w:rsidR="00F6265D" w:rsidRPr="00CE5A4C" w:rsidRDefault="00F6265D" w:rsidP="0099156D">
          <w:pPr>
            <w:pStyle w:val="Header"/>
            <w:ind w:left="-113" w:right="-113"/>
            <w:rPr>
              <w:b/>
              <w:bCs/>
              <w:sz w:val="28"/>
              <w:szCs w:val="28"/>
              <w:rtl/>
              <w:lang w:bidi="ar-EG"/>
            </w:rPr>
          </w:pPr>
          <w:r>
            <w:rPr>
              <w:rFonts w:hint="cs"/>
              <w:b/>
              <w:bCs/>
              <w:sz w:val="28"/>
              <w:szCs w:val="28"/>
              <w:rtl/>
              <w:lang w:bidi="ar-EG"/>
            </w:rPr>
            <w:t xml:space="preserve">   </w:t>
          </w: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 xml:space="preserve"> كلية الزراعة بمشتهر</w:t>
          </w:r>
        </w:p>
      </w:tc>
    </w:tr>
  </w:tbl>
  <w:p w:rsidR="00F6265D" w:rsidRPr="001E12A6" w:rsidRDefault="00F6265D" w:rsidP="001E12A6">
    <w:pPr>
      <w:pStyle w:val="Heade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65D" w:rsidRDefault="00F626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1139"/>
    <w:multiLevelType w:val="hybridMultilevel"/>
    <w:tmpl w:val="5574D7A2"/>
    <w:lvl w:ilvl="0" w:tplc="0D7233DA">
      <w:start w:val="1"/>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454CFB"/>
    <w:multiLevelType w:val="hybridMultilevel"/>
    <w:tmpl w:val="7E948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B45215"/>
    <w:multiLevelType w:val="hybridMultilevel"/>
    <w:tmpl w:val="D982F288"/>
    <w:lvl w:ilvl="0" w:tplc="B2D08DD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FF1FB7"/>
    <w:multiLevelType w:val="hybridMultilevel"/>
    <w:tmpl w:val="799CF9F6"/>
    <w:lvl w:ilvl="0" w:tplc="A5DA29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752907"/>
    <w:multiLevelType w:val="hybridMultilevel"/>
    <w:tmpl w:val="9F24A7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17269A6"/>
    <w:multiLevelType w:val="hybridMultilevel"/>
    <w:tmpl w:val="6A48C534"/>
    <w:lvl w:ilvl="0" w:tplc="82FC6E64">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E865CD"/>
    <w:multiLevelType w:val="hybridMultilevel"/>
    <w:tmpl w:val="D2FEE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7F21DA"/>
    <w:multiLevelType w:val="hybridMultilevel"/>
    <w:tmpl w:val="C5087AAE"/>
    <w:lvl w:ilvl="0" w:tplc="DC8C6D22">
      <w:start w:val="1"/>
      <w:numFmt w:val="decimal"/>
      <w:lvlText w:val="%1."/>
      <w:lvlJc w:val="left"/>
      <w:pPr>
        <w:tabs>
          <w:tab w:val="num" w:pos="0"/>
        </w:tabs>
        <w:ind w:left="2340" w:hanging="2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AE74A4F"/>
    <w:multiLevelType w:val="hybridMultilevel"/>
    <w:tmpl w:val="ABC06758"/>
    <w:lvl w:ilvl="0" w:tplc="3FB68444">
      <w:numFmt w:val="decimal"/>
      <w:lvlText w:val="%1"/>
      <w:lvlJc w:val="left"/>
      <w:pPr>
        <w:tabs>
          <w:tab w:val="num" w:pos="4"/>
        </w:tabs>
        <w:ind w:left="4" w:hanging="375"/>
      </w:pPr>
      <w:rPr>
        <w:rFonts w:hint="default"/>
        <w:color w:val="auto"/>
        <w:u w:val="none"/>
      </w:rPr>
    </w:lvl>
    <w:lvl w:ilvl="1" w:tplc="04090019" w:tentative="1">
      <w:start w:val="1"/>
      <w:numFmt w:val="lowerLetter"/>
      <w:lvlText w:val="%2."/>
      <w:lvlJc w:val="left"/>
      <w:pPr>
        <w:tabs>
          <w:tab w:val="num" w:pos="709"/>
        </w:tabs>
        <w:ind w:left="709" w:hanging="360"/>
      </w:pPr>
    </w:lvl>
    <w:lvl w:ilvl="2" w:tplc="0409001B" w:tentative="1">
      <w:start w:val="1"/>
      <w:numFmt w:val="lowerRoman"/>
      <w:lvlText w:val="%3."/>
      <w:lvlJc w:val="right"/>
      <w:pPr>
        <w:tabs>
          <w:tab w:val="num" w:pos="1429"/>
        </w:tabs>
        <w:ind w:left="1429" w:hanging="180"/>
      </w:pPr>
    </w:lvl>
    <w:lvl w:ilvl="3" w:tplc="0409000F" w:tentative="1">
      <w:start w:val="1"/>
      <w:numFmt w:val="decimal"/>
      <w:lvlText w:val="%4."/>
      <w:lvlJc w:val="left"/>
      <w:pPr>
        <w:tabs>
          <w:tab w:val="num" w:pos="2149"/>
        </w:tabs>
        <w:ind w:left="2149" w:hanging="360"/>
      </w:pPr>
    </w:lvl>
    <w:lvl w:ilvl="4" w:tplc="04090019" w:tentative="1">
      <w:start w:val="1"/>
      <w:numFmt w:val="lowerLetter"/>
      <w:lvlText w:val="%5."/>
      <w:lvlJc w:val="left"/>
      <w:pPr>
        <w:tabs>
          <w:tab w:val="num" w:pos="2869"/>
        </w:tabs>
        <w:ind w:left="2869" w:hanging="360"/>
      </w:pPr>
    </w:lvl>
    <w:lvl w:ilvl="5" w:tplc="0409001B" w:tentative="1">
      <w:start w:val="1"/>
      <w:numFmt w:val="lowerRoman"/>
      <w:lvlText w:val="%6."/>
      <w:lvlJc w:val="right"/>
      <w:pPr>
        <w:tabs>
          <w:tab w:val="num" w:pos="3589"/>
        </w:tabs>
        <w:ind w:left="3589" w:hanging="180"/>
      </w:pPr>
    </w:lvl>
    <w:lvl w:ilvl="6" w:tplc="0409000F" w:tentative="1">
      <w:start w:val="1"/>
      <w:numFmt w:val="decimal"/>
      <w:lvlText w:val="%7."/>
      <w:lvlJc w:val="left"/>
      <w:pPr>
        <w:tabs>
          <w:tab w:val="num" w:pos="4309"/>
        </w:tabs>
        <w:ind w:left="4309" w:hanging="360"/>
      </w:pPr>
    </w:lvl>
    <w:lvl w:ilvl="7" w:tplc="04090019" w:tentative="1">
      <w:start w:val="1"/>
      <w:numFmt w:val="lowerLetter"/>
      <w:lvlText w:val="%8."/>
      <w:lvlJc w:val="left"/>
      <w:pPr>
        <w:tabs>
          <w:tab w:val="num" w:pos="5029"/>
        </w:tabs>
        <w:ind w:left="5029" w:hanging="360"/>
      </w:pPr>
    </w:lvl>
    <w:lvl w:ilvl="8" w:tplc="0409001B" w:tentative="1">
      <w:start w:val="1"/>
      <w:numFmt w:val="lowerRoman"/>
      <w:lvlText w:val="%9."/>
      <w:lvlJc w:val="right"/>
      <w:pPr>
        <w:tabs>
          <w:tab w:val="num" w:pos="5749"/>
        </w:tabs>
        <w:ind w:left="5749" w:hanging="180"/>
      </w:pPr>
    </w:lvl>
  </w:abstractNum>
  <w:abstractNum w:abstractNumId="9">
    <w:nsid w:val="1C495DBC"/>
    <w:multiLevelType w:val="hybridMultilevel"/>
    <w:tmpl w:val="7E948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6624D1"/>
    <w:multiLevelType w:val="hybridMultilevel"/>
    <w:tmpl w:val="C9184C4C"/>
    <w:lvl w:ilvl="0" w:tplc="29D432D0">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9B7958"/>
    <w:multiLevelType w:val="hybridMultilevel"/>
    <w:tmpl w:val="09CEA1A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nsid w:val="320D68C6"/>
    <w:multiLevelType w:val="hybridMultilevel"/>
    <w:tmpl w:val="D47ACAF6"/>
    <w:lvl w:ilvl="0" w:tplc="4E0A46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BE7733"/>
    <w:multiLevelType w:val="hybridMultilevel"/>
    <w:tmpl w:val="7E948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9A0468"/>
    <w:multiLevelType w:val="hybridMultilevel"/>
    <w:tmpl w:val="4ECE89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2410318"/>
    <w:multiLevelType w:val="hybridMultilevel"/>
    <w:tmpl w:val="D2FEE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0234A8"/>
    <w:multiLevelType w:val="hybridMultilevel"/>
    <w:tmpl w:val="D2FEED44"/>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7">
    <w:nsid w:val="48040C52"/>
    <w:multiLevelType w:val="hybridMultilevel"/>
    <w:tmpl w:val="739EFEAE"/>
    <w:lvl w:ilvl="0" w:tplc="9DECF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B34841"/>
    <w:multiLevelType w:val="hybridMultilevel"/>
    <w:tmpl w:val="2B748AC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DF32FEB"/>
    <w:multiLevelType w:val="hybridMultilevel"/>
    <w:tmpl w:val="B55E4BCA"/>
    <w:lvl w:ilvl="0" w:tplc="72E07C8E">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1A3FEE"/>
    <w:multiLevelType w:val="hybridMultilevel"/>
    <w:tmpl w:val="2B748AC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2A00F11"/>
    <w:multiLevelType w:val="hybridMultilevel"/>
    <w:tmpl w:val="5574D7A2"/>
    <w:lvl w:ilvl="0" w:tplc="0D723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7E26BA"/>
    <w:multiLevelType w:val="hybridMultilevel"/>
    <w:tmpl w:val="DBB2F556"/>
    <w:lvl w:ilvl="0" w:tplc="0409000F">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23">
    <w:nsid w:val="5E4E27CF"/>
    <w:multiLevelType w:val="hybridMultilevel"/>
    <w:tmpl w:val="70B66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A00AD1"/>
    <w:multiLevelType w:val="hybridMultilevel"/>
    <w:tmpl w:val="09CEA1A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nsid w:val="68013E5D"/>
    <w:multiLevelType w:val="hybridMultilevel"/>
    <w:tmpl w:val="8F589E6E"/>
    <w:lvl w:ilvl="0" w:tplc="EAE61F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3903A9"/>
    <w:multiLevelType w:val="hybridMultilevel"/>
    <w:tmpl w:val="1652D0C8"/>
    <w:lvl w:ilvl="0" w:tplc="B2D08D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DF7E2F"/>
    <w:multiLevelType w:val="hybridMultilevel"/>
    <w:tmpl w:val="70B663AA"/>
    <w:lvl w:ilvl="0" w:tplc="0409000F">
      <w:start w:val="1"/>
      <w:numFmt w:val="decimal"/>
      <w:lvlText w:val="%1."/>
      <w:lvlJc w:val="left"/>
      <w:pPr>
        <w:ind w:left="67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7"/>
  </w:num>
  <w:num w:numId="3">
    <w:abstractNumId w:val="11"/>
  </w:num>
  <w:num w:numId="4">
    <w:abstractNumId w:val="3"/>
  </w:num>
  <w:num w:numId="5">
    <w:abstractNumId w:val="7"/>
  </w:num>
  <w:num w:numId="6">
    <w:abstractNumId w:val="2"/>
  </w:num>
  <w:num w:numId="7">
    <w:abstractNumId w:val="15"/>
  </w:num>
  <w:num w:numId="8">
    <w:abstractNumId w:val="24"/>
  </w:num>
  <w:num w:numId="9">
    <w:abstractNumId w:val="6"/>
  </w:num>
  <w:num w:numId="10">
    <w:abstractNumId w:val="18"/>
  </w:num>
  <w:num w:numId="11">
    <w:abstractNumId w:val="16"/>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7"/>
  </w:num>
  <w:num w:numId="15">
    <w:abstractNumId w:val="23"/>
  </w:num>
  <w:num w:numId="16">
    <w:abstractNumId w:val="22"/>
  </w:num>
  <w:num w:numId="17">
    <w:abstractNumId w:val="26"/>
  </w:num>
  <w:num w:numId="18">
    <w:abstractNumId w:val="13"/>
  </w:num>
  <w:num w:numId="19">
    <w:abstractNumId w:val="21"/>
  </w:num>
  <w:num w:numId="20">
    <w:abstractNumId w:val="25"/>
  </w:num>
  <w:num w:numId="21">
    <w:abstractNumId w:val="0"/>
  </w:num>
  <w:num w:numId="22">
    <w:abstractNumId w:val="1"/>
  </w:num>
  <w:num w:numId="23">
    <w:abstractNumId w:val="9"/>
  </w:num>
  <w:num w:numId="24">
    <w:abstractNumId w:val="12"/>
  </w:num>
  <w:num w:numId="25">
    <w:abstractNumId w:val="5"/>
  </w:num>
  <w:num w:numId="26">
    <w:abstractNumId w:val="10"/>
  </w:num>
  <w:num w:numId="27">
    <w:abstractNumId w:val="19"/>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5DB"/>
    <w:rsid w:val="00004D9F"/>
    <w:rsid w:val="0000563F"/>
    <w:rsid w:val="00014B16"/>
    <w:rsid w:val="000202AA"/>
    <w:rsid w:val="00020F41"/>
    <w:rsid w:val="00021155"/>
    <w:rsid w:val="00022063"/>
    <w:rsid w:val="00044D8D"/>
    <w:rsid w:val="00047C4C"/>
    <w:rsid w:val="000618DC"/>
    <w:rsid w:val="00063F3F"/>
    <w:rsid w:val="00064E83"/>
    <w:rsid w:val="00065DEB"/>
    <w:rsid w:val="00067AC6"/>
    <w:rsid w:val="000740D7"/>
    <w:rsid w:val="000831C4"/>
    <w:rsid w:val="00090A02"/>
    <w:rsid w:val="000A05D5"/>
    <w:rsid w:val="000B36C1"/>
    <w:rsid w:val="000C0D37"/>
    <w:rsid w:val="000D7B6E"/>
    <w:rsid w:val="000D7F9A"/>
    <w:rsid w:val="0010346D"/>
    <w:rsid w:val="0010531E"/>
    <w:rsid w:val="0011464E"/>
    <w:rsid w:val="00123217"/>
    <w:rsid w:val="00145E88"/>
    <w:rsid w:val="00161FBD"/>
    <w:rsid w:val="00164FE3"/>
    <w:rsid w:val="001719B8"/>
    <w:rsid w:val="00171AD2"/>
    <w:rsid w:val="001878ED"/>
    <w:rsid w:val="001902FD"/>
    <w:rsid w:val="001922CE"/>
    <w:rsid w:val="001925E2"/>
    <w:rsid w:val="00195CCF"/>
    <w:rsid w:val="001B06D7"/>
    <w:rsid w:val="001B3936"/>
    <w:rsid w:val="001C1D84"/>
    <w:rsid w:val="001D33AA"/>
    <w:rsid w:val="001E12A6"/>
    <w:rsid w:val="001E1EA0"/>
    <w:rsid w:val="001E3F95"/>
    <w:rsid w:val="001E4D25"/>
    <w:rsid w:val="0020263F"/>
    <w:rsid w:val="00217A69"/>
    <w:rsid w:val="002210D6"/>
    <w:rsid w:val="002548C2"/>
    <w:rsid w:val="00281293"/>
    <w:rsid w:val="00281A6E"/>
    <w:rsid w:val="0028364E"/>
    <w:rsid w:val="0028727F"/>
    <w:rsid w:val="002B7085"/>
    <w:rsid w:val="002B727F"/>
    <w:rsid w:val="002C3B0D"/>
    <w:rsid w:val="002E2C2C"/>
    <w:rsid w:val="00302B34"/>
    <w:rsid w:val="00324A1F"/>
    <w:rsid w:val="00325013"/>
    <w:rsid w:val="00325088"/>
    <w:rsid w:val="00326F4E"/>
    <w:rsid w:val="0033318E"/>
    <w:rsid w:val="00346418"/>
    <w:rsid w:val="003471FD"/>
    <w:rsid w:val="00355AC5"/>
    <w:rsid w:val="0038250A"/>
    <w:rsid w:val="003900F5"/>
    <w:rsid w:val="0039145A"/>
    <w:rsid w:val="003B00EC"/>
    <w:rsid w:val="003B7551"/>
    <w:rsid w:val="003C3A4F"/>
    <w:rsid w:val="003C528A"/>
    <w:rsid w:val="003C764E"/>
    <w:rsid w:val="003D1580"/>
    <w:rsid w:val="003D37B8"/>
    <w:rsid w:val="003E7846"/>
    <w:rsid w:val="003F0F92"/>
    <w:rsid w:val="003F16FA"/>
    <w:rsid w:val="003F48F4"/>
    <w:rsid w:val="003F6A7A"/>
    <w:rsid w:val="004033E2"/>
    <w:rsid w:val="004360E7"/>
    <w:rsid w:val="0044548C"/>
    <w:rsid w:val="00445BA5"/>
    <w:rsid w:val="004477A3"/>
    <w:rsid w:val="0045556C"/>
    <w:rsid w:val="004604D2"/>
    <w:rsid w:val="00476234"/>
    <w:rsid w:val="00476EA5"/>
    <w:rsid w:val="004832B0"/>
    <w:rsid w:val="0049184E"/>
    <w:rsid w:val="00493465"/>
    <w:rsid w:val="00493CC5"/>
    <w:rsid w:val="00493D4A"/>
    <w:rsid w:val="004A6D78"/>
    <w:rsid w:val="004C37BF"/>
    <w:rsid w:val="004C4B21"/>
    <w:rsid w:val="004C5B7D"/>
    <w:rsid w:val="004D73C3"/>
    <w:rsid w:val="00501101"/>
    <w:rsid w:val="00505C74"/>
    <w:rsid w:val="005145B6"/>
    <w:rsid w:val="00520C60"/>
    <w:rsid w:val="00521F8E"/>
    <w:rsid w:val="00534729"/>
    <w:rsid w:val="00546427"/>
    <w:rsid w:val="00556C6A"/>
    <w:rsid w:val="00564761"/>
    <w:rsid w:val="005667AD"/>
    <w:rsid w:val="005829C9"/>
    <w:rsid w:val="0058445D"/>
    <w:rsid w:val="00584F37"/>
    <w:rsid w:val="00584FCB"/>
    <w:rsid w:val="00594B6B"/>
    <w:rsid w:val="005959C8"/>
    <w:rsid w:val="005B1AAD"/>
    <w:rsid w:val="005B460F"/>
    <w:rsid w:val="005C546F"/>
    <w:rsid w:val="005D2FD8"/>
    <w:rsid w:val="005E25F2"/>
    <w:rsid w:val="005E4CFC"/>
    <w:rsid w:val="005E7027"/>
    <w:rsid w:val="00604B4B"/>
    <w:rsid w:val="0060740C"/>
    <w:rsid w:val="006100D5"/>
    <w:rsid w:val="00610E5D"/>
    <w:rsid w:val="00614588"/>
    <w:rsid w:val="006367D5"/>
    <w:rsid w:val="00642910"/>
    <w:rsid w:val="00646D3C"/>
    <w:rsid w:val="00652288"/>
    <w:rsid w:val="00656776"/>
    <w:rsid w:val="00657869"/>
    <w:rsid w:val="00661161"/>
    <w:rsid w:val="0067138B"/>
    <w:rsid w:val="00674D07"/>
    <w:rsid w:val="00675B7D"/>
    <w:rsid w:val="006874BB"/>
    <w:rsid w:val="006A3C4C"/>
    <w:rsid w:val="006B07D7"/>
    <w:rsid w:val="006B1190"/>
    <w:rsid w:val="006B49CB"/>
    <w:rsid w:val="006B7AFF"/>
    <w:rsid w:val="006C07A6"/>
    <w:rsid w:val="006C2229"/>
    <w:rsid w:val="006E2291"/>
    <w:rsid w:val="006E58CC"/>
    <w:rsid w:val="006F7B9A"/>
    <w:rsid w:val="007031AF"/>
    <w:rsid w:val="00706D43"/>
    <w:rsid w:val="00715D1F"/>
    <w:rsid w:val="00717CA9"/>
    <w:rsid w:val="00725131"/>
    <w:rsid w:val="0073458A"/>
    <w:rsid w:val="00734945"/>
    <w:rsid w:val="0074307E"/>
    <w:rsid w:val="007517B9"/>
    <w:rsid w:val="007570D9"/>
    <w:rsid w:val="007641A6"/>
    <w:rsid w:val="00765BC3"/>
    <w:rsid w:val="00777285"/>
    <w:rsid w:val="00777B13"/>
    <w:rsid w:val="0079381B"/>
    <w:rsid w:val="00797E32"/>
    <w:rsid w:val="007A7B9B"/>
    <w:rsid w:val="007B4434"/>
    <w:rsid w:val="007D651F"/>
    <w:rsid w:val="007F1BA2"/>
    <w:rsid w:val="008065CF"/>
    <w:rsid w:val="008143AB"/>
    <w:rsid w:val="00823134"/>
    <w:rsid w:val="00824D10"/>
    <w:rsid w:val="00825256"/>
    <w:rsid w:val="00831CA9"/>
    <w:rsid w:val="00853301"/>
    <w:rsid w:val="00853839"/>
    <w:rsid w:val="008545EE"/>
    <w:rsid w:val="00857DCF"/>
    <w:rsid w:val="00870F18"/>
    <w:rsid w:val="00877401"/>
    <w:rsid w:val="0088004B"/>
    <w:rsid w:val="008836AF"/>
    <w:rsid w:val="00884729"/>
    <w:rsid w:val="0089177E"/>
    <w:rsid w:val="00897376"/>
    <w:rsid w:val="008B22F0"/>
    <w:rsid w:val="008C73C6"/>
    <w:rsid w:val="008C7550"/>
    <w:rsid w:val="008C7DB2"/>
    <w:rsid w:val="008D61F7"/>
    <w:rsid w:val="008E3E8F"/>
    <w:rsid w:val="008E566A"/>
    <w:rsid w:val="00902FE4"/>
    <w:rsid w:val="009035E8"/>
    <w:rsid w:val="00931852"/>
    <w:rsid w:val="00932786"/>
    <w:rsid w:val="00944A49"/>
    <w:rsid w:val="00953C74"/>
    <w:rsid w:val="00954517"/>
    <w:rsid w:val="009728FC"/>
    <w:rsid w:val="00984F30"/>
    <w:rsid w:val="0099156D"/>
    <w:rsid w:val="0099244D"/>
    <w:rsid w:val="009A442B"/>
    <w:rsid w:val="009D0022"/>
    <w:rsid w:val="009E69E5"/>
    <w:rsid w:val="009F1D6B"/>
    <w:rsid w:val="009F6010"/>
    <w:rsid w:val="00A0111D"/>
    <w:rsid w:val="00A077EB"/>
    <w:rsid w:val="00A21FEC"/>
    <w:rsid w:val="00A258CC"/>
    <w:rsid w:val="00A26DE5"/>
    <w:rsid w:val="00A32CE1"/>
    <w:rsid w:val="00A528CA"/>
    <w:rsid w:val="00A74020"/>
    <w:rsid w:val="00AA5313"/>
    <w:rsid w:val="00AB3F0C"/>
    <w:rsid w:val="00AC4484"/>
    <w:rsid w:val="00AC675D"/>
    <w:rsid w:val="00AD453F"/>
    <w:rsid w:val="00AD5C6D"/>
    <w:rsid w:val="00AF4CE1"/>
    <w:rsid w:val="00B020F2"/>
    <w:rsid w:val="00B03762"/>
    <w:rsid w:val="00B064EF"/>
    <w:rsid w:val="00B131B7"/>
    <w:rsid w:val="00B17047"/>
    <w:rsid w:val="00B2522C"/>
    <w:rsid w:val="00B3477A"/>
    <w:rsid w:val="00B60F55"/>
    <w:rsid w:val="00B67293"/>
    <w:rsid w:val="00B72588"/>
    <w:rsid w:val="00B82D19"/>
    <w:rsid w:val="00B858B1"/>
    <w:rsid w:val="00B86FC0"/>
    <w:rsid w:val="00B97623"/>
    <w:rsid w:val="00BA1F7C"/>
    <w:rsid w:val="00BB1F16"/>
    <w:rsid w:val="00BB4A0E"/>
    <w:rsid w:val="00BC0CC4"/>
    <w:rsid w:val="00BC1B1A"/>
    <w:rsid w:val="00BC236E"/>
    <w:rsid w:val="00BC3ABB"/>
    <w:rsid w:val="00BD2F9F"/>
    <w:rsid w:val="00BE2811"/>
    <w:rsid w:val="00BE451D"/>
    <w:rsid w:val="00BE7F62"/>
    <w:rsid w:val="00BF54BF"/>
    <w:rsid w:val="00BF5611"/>
    <w:rsid w:val="00C13218"/>
    <w:rsid w:val="00C3524C"/>
    <w:rsid w:val="00C534D8"/>
    <w:rsid w:val="00C61A06"/>
    <w:rsid w:val="00C70699"/>
    <w:rsid w:val="00C81A31"/>
    <w:rsid w:val="00C8451D"/>
    <w:rsid w:val="00C84901"/>
    <w:rsid w:val="00C93643"/>
    <w:rsid w:val="00CB1CAE"/>
    <w:rsid w:val="00CB3E39"/>
    <w:rsid w:val="00CE50DD"/>
    <w:rsid w:val="00CE575A"/>
    <w:rsid w:val="00D059CB"/>
    <w:rsid w:val="00D06E9A"/>
    <w:rsid w:val="00D123E7"/>
    <w:rsid w:val="00D17771"/>
    <w:rsid w:val="00D50B34"/>
    <w:rsid w:val="00D50B36"/>
    <w:rsid w:val="00D548D9"/>
    <w:rsid w:val="00D7529F"/>
    <w:rsid w:val="00D76984"/>
    <w:rsid w:val="00D806E7"/>
    <w:rsid w:val="00D819C0"/>
    <w:rsid w:val="00D84875"/>
    <w:rsid w:val="00D85A58"/>
    <w:rsid w:val="00D8687D"/>
    <w:rsid w:val="00D907CD"/>
    <w:rsid w:val="00D9593D"/>
    <w:rsid w:val="00DA1DFB"/>
    <w:rsid w:val="00DA7639"/>
    <w:rsid w:val="00DD2538"/>
    <w:rsid w:val="00DE65DB"/>
    <w:rsid w:val="00DE7B93"/>
    <w:rsid w:val="00DE7E78"/>
    <w:rsid w:val="00DF24CE"/>
    <w:rsid w:val="00DF353C"/>
    <w:rsid w:val="00DF669A"/>
    <w:rsid w:val="00E16F47"/>
    <w:rsid w:val="00E36997"/>
    <w:rsid w:val="00E4013B"/>
    <w:rsid w:val="00E62ADC"/>
    <w:rsid w:val="00E67C67"/>
    <w:rsid w:val="00E824C6"/>
    <w:rsid w:val="00E83F7D"/>
    <w:rsid w:val="00E84273"/>
    <w:rsid w:val="00EA2867"/>
    <w:rsid w:val="00EA497E"/>
    <w:rsid w:val="00EA6F49"/>
    <w:rsid w:val="00EB2389"/>
    <w:rsid w:val="00EC6E2C"/>
    <w:rsid w:val="00EC7DD7"/>
    <w:rsid w:val="00ED0401"/>
    <w:rsid w:val="00ED2ACE"/>
    <w:rsid w:val="00ED53AC"/>
    <w:rsid w:val="00ED7503"/>
    <w:rsid w:val="00ED78D0"/>
    <w:rsid w:val="00EE6550"/>
    <w:rsid w:val="00EF133F"/>
    <w:rsid w:val="00F00483"/>
    <w:rsid w:val="00F010C0"/>
    <w:rsid w:val="00F05F49"/>
    <w:rsid w:val="00F077C0"/>
    <w:rsid w:val="00F148A3"/>
    <w:rsid w:val="00F30C04"/>
    <w:rsid w:val="00F35464"/>
    <w:rsid w:val="00F41520"/>
    <w:rsid w:val="00F45E9A"/>
    <w:rsid w:val="00F45ED6"/>
    <w:rsid w:val="00F47C9C"/>
    <w:rsid w:val="00F6265D"/>
    <w:rsid w:val="00F7556D"/>
    <w:rsid w:val="00F84A37"/>
    <w:rsid w:val="00F85F59"/>
    <w:rsid w:val="00FA351C"/>
    <w:rsid w:val="00FA353F"/>
    <w:rsid w:val="00FC7A5C"/>
    <w:rsid w:val="00FF039B"/>
    <w:rsid w:val="00FF34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AC6"/>
    <w:pPr>
      <w:bidi/>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99156D"/>
  </w:style>
  <w:style w:type="paragraph" w:styleId="Footer">
    <w:name w:val="footer"/>
    <w:basedOn w:val="Normal"/>
    <w:link w:val="FooterChar"/>
    <w:uiPriority w:val="99"/>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9156D"/>
  </w:style>
  <w:style w:type="character" w:styleId="PageNumber">
    <w:name w:val="page number"/>
    <w:basedOn w:val="DefaultParagraphFont"/>
    <w:rsid w:val="0099156D"/>
  </w:style>
  <w:style w:type="character" w:styleId="Hyperlink">
    <w:name w:val="Hyperlink"/>
    <w:rsid w:val="0099156D"/>
    <w:rPr>
      <w:color w:val="0000FF"/>
      <w:u w:val="single"/>
    </w:rPr>
  </w:style>
  <w:style w:type="paragraph" w:styleId="BalloonText">
    <w:name w:val="Balloon Text"/>
    <w:basedOn w:val="Normal"/>
    <w:link w:val="BalloonTextChar"/>
    <w:uiPriority w:val="99"/>
    <w:semiHidden/>
    <w:unhideWhenUsed/>
    <w:rsid w:val="00F45E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ED6"/>
    <w:rPr>
      <w:rFonts w:ascii="Segoe UI" w:hAnsi="Segoe UI" w:cs="Segoe UI"/>
      <w:sz w:val="18"/>
      <w:szCs w:val="18"/>
    </w:rPr>
  </w:style>
  <w:style w:type="paragraph" w:styleId="ListParagraph">
    <w:name w:val="List Paragraph"/>
    <w:basedOn w:val="Normal"/>
    <w:uiPriority w:val="34"/>
    <w:qFormat/>
    <w:rsid w:val="001D33AA"/>
    <w:pPr>
      <w:ind w:left="720"/>
      <w:contextualSpacing/>
    </w:pPr>
  </w:style>
  <w:style w:type="table" w:styleId="TableGrid">
    <w:name w:val="Table Grid"/>
    <w:basedOn w:val="TableNormal"/>
    <w:uiPriority w:val="39"/>
    <w:rsid w:val="00671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AC6"/>
    <w:pPr>
      <w:bidi/>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99156D"/>
  </w:style>
  <w:style w:type="paragraph" w:styleId="Footer">
    <w:name w:val="footer"/>
    <w:basedOn w:val="Normal"/>
    <w:link w:val="FooterChar"/>
    <w:uiPriority w:val="99"/>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9156D"/>
  </w:style>
  <w:style w:type="character" w:styleId="PageNumber">
    <w:name w:val="page number"/>
    <w:basedOn w:val="DefaultParagraphFont"/>
    <w:rsid w:val="0099156D"/>
  </w:style>
  <w:style w:type="character" w:styleId="Hyperlink">
    <w:name w:val="Hyperlink"/>
    <w:rsid w:val="0099156D"/>
    <w:rPr>
      <w:color w:val="0000FF"/>
      <w:u w:val="single"/>
    </w:rPr>
  </w:style>
  <w:style w:type="paragraph" w:styleId="BalloonText">
    <w:name w:val="Balloon Text"/>
    <w:basedOn w:val="Normal"/>
    <w:link w:val="BalloonTextChar"/>
    <w:uiPriority w:val="99"/>
    <w:semiHidden/>
    <w:unhideWhenUsed/>
    <w:rsid w:val="00F45E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ED6"/>
    <w:rPr>
      <w:rFonts w:ascii="Segoe UI" w:hAnsi="Segoe UI" w:cs="Segoe UI"/>
      <w:sz w:val="18"/>
      <w:szCs w:val="18"/>
    </w:rPr>
  </w:style>
  <w:style w:type="paragraph" w:styleId="ListParagraph">
    <w:name w:val="List Paragraph"/>
    <w:basedOn w:val="Normal"/>
    <w:uiPriority w:val="34"/>
    <w:qFormat/>
    <w:rsid w:val="001D33AA"/>
    <w:pPr>
      <w:ind w:left="720"/>
      <w:contextualSpacing/>
    </w:pPr>
  </w:style>
  <w:style w:type="table" w:styleId="TableGrid">
    <w:name w:val="Table Grid"/>
    <w:basedOn w:val="TableNormal"/>
    <w:uiPriority w:val="39"/>
    <w:rsid w:val="00671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31558">
      <w:bodyDiv w:val="1"/>
      <w:marLeft w:val="0"/>
      <w:marRight w:val="0"/>
      <w:marTop w:val="0"/>
      <w:marBottom w:val="0"/>
      <w:divBdr>
        <w:top w:val="none" w:sz="0" w:space="0" w:color="auto"/>
        <w:left w:val="none" w:sz="0" w:space="0" w:color="auto"/>
        <w:bottom w:val="none" w:sz="0" w:space="0" w:color="auto"/>
        <w:right w:val="none" w:sz="0" w:space="0" w:color="auto"/>
      </w:divBdr>
    </w:div>
    <w:div w:id="576092532">
      <w:bodyDiv w:val="1"/>
      <w:marLeft w:val="0"/>
      <w:marRight w:val="0"/>
      <w:marTop w:val="0"/>
      <w:marBottom w:val="0"/>
      <w:divBdr>
        <w:top w:val="none" w:sz="0" w:space="0" w:color="auto"/>
        <w:left w:val="none" w:sz="0" w:space="0" w:color="auto"/>
        <w:bottom w:val="none" w:sz="0" w:space="0" w:color="auto"/>
        <w:right w:val="none" w:sz="0" w:space="0" w:color="auto"/>
      </w:divBdr>
    </w:div>
    <w:div w:id="654260104">
      <w:bodyDiv w:val="1"/>
      <w:marLeft w:val="0"/>
      <w:marRight w:val="0"/>
      <w:marTop w:val="0"/>
      <w:marBottom w:val="0"/>
      <w:divBdr>
        <w:top w:val="none" w:sz="0" w:space="0" w:color="auto"/>
        <w:left w:val="none" w:sz="0" w:space="0" w:color="auto"/>
        <w:bottom w:val="none" w:sz="0" w:space="0" w:color="auto"/>
        <w:right w:val="none" w:sz="0" w:space="0" w:color="auto"/>
      </w:divBdr>
    </w:div>
    <w:div w:id="746000181">
      <w:bodyDiv w:val="1"/>
      <w:marLeft w:val="0"/>
      <w:marRight w:val="0"/>
      <w:marTop w:val="0"/>
      <w:marBottom w:val="0"/>
      <w:divBdr>
        <w:top w:val="none" w:sz="0" w:space="0" w:color="auto"/>
        <w:left w:val="none" w:sz="0" w:space="0" w:color="auto"/>
        <w:bottom w:val="none" w:sz="0" w:space="0" w:color="auto"/>
        <w:right w:val="none" w:sz="0" w:space="0" w:color="auto"/>
      </w:divBdr>
    </w:div>
    <w:div w:id="850872373">
      <w:bodyDiv w:val="1"/>
      <w:marLeft w:val="0"/>
      <w:marRight w:val="0"/>
      <w:marTop w:val="0"/>
      <w:marBottom w:val="0"/>
      <w:divBdr>
        <w:top w:val="none" w:sz="0" w:space="0" w:color="auto"/>
        <w:left w:val="none" w:sz="0" w:space="0" w:color="auto"/>
        <w:bottom w:val="none" w:sz="0" w:space="0" w:color="auto"/>
        <w:right w:val="none" w:sz="0" w:space="0" w:color="auto"/>
      </w:divBdr>
    </w:div>
    <w:div w:id="1058168239">
      <w:bodyDiv w:val="1"/>
      <w:marLeft w:val="0"/>
      <w:marRight w:val="0"/>
      <w:marTop w:val="0"/>
      <w:marBottom w:val="0"/>
      <w:divBdr>
        <w:top w:val="none" w:sz="0" w:space="0" w:color="auto"/>
        <w:left w:val="none" w:sz="0" w:space="0" w:color="auto"/>
        <w:bottom w:val="none" w:sz="0" w:space="0" w:color="auto"/>
        <w:right w:val="none" w:sz="0" w:space="0" w:color="auto"/>
      </w:divBdr>
    </w:div>
    <w:div w:id="1306860936">
      <w:bodyDiv w:val="1"/>
      <w:marLeft w:val="0"/>
      <w:marRight w:val="0"/>
      <w:marTop w:val="0"/>
      <w:marBottom w:val="0"/>
      <w:divBdr>
        <w:top w:val="none" w:sz="0" w:space="0" w:color="auto"/>
        <w:left w:val="none" w:sz="0" w:space="0" w:color="auto"/>
        <w:bottom w:val="none" w:sz="0" w:space="0" w:color="auto"/>
        <w:right w:val="none" w:sz="0" w:space="0" w:color="auto"/>
      </w:divBdr>
    </w:div>
    <w:div w:id="1533227407">
      <w:bodyDiv w:val="1"/>
      <w:marLeft w:val="0"/>
      <w:marRight w:val="0"/>
      <w:marTop w:val="0"/>
      <w:marBottom w:val="0"/>
      <w:divBdr>
        <w:top w:val="none" w:sz="0" w:space="0" w:color="auto"/>
        <w:left w:val="none" w:sz="0" w:space="0" w:color="auto"/>
        <w:bottom w:val="none" w:sz="0" w:space="0" w:color="auto"/>
        <w:right w:val="none" w:sz="0" w:space="0" w:color="auto"/>
      </w:divBdr>
    </w:div>
    <w:div w:id="1602491106">
      <w:bodyDiv w:val="1"/>
      <w:marLeft w:val="0"/>
      <w:marRight w:val="0"/>
      <w:marTop w:val="0"/>
      <w:marBottom w:val="0"/>
      <w:divBdr>
        <w:top w:val="none" w:sz="0" w:space="0" w:color="auto"/>
        <w:left w:val="none" w:sz="0" w:space="0" w:color="auto"/>
        <w:bottom w:val="none" w:sz="0" w:space="0" w:color="auto"/>
        <w:right w:val="none" w:sz="0" w:space="0" w:color="auto"/>
      </w:divBdr>
    </w:div>
    <w:div w:id="1619800727">
      <w:bodyDiv w:val="1"/>
      <w:marLeft w:val="0"/>
      <w:marRight w:val="0"/>
      <w:marTop w:val="0"/>
      <w:marBottom w:val="0"/>
      <w:divBdr>
        <w:top w:val="none" w:sz="0" w:space="0" w:color="auto"/>
        <w:left w:val="none" w:sz="0" w:space="0" w:color="auto"/>
        <w:bottom w:val="none" w:sz="0" w:space="0" w:color="auto"/>
        <w:right w:val="none" w:sz="0" w:space="0" w:color="auto"/>
      </w:divBdr>
    </w:div>
    <w:div w:id="1793329739">
      <w:bodyDiv w:val="1"/>
      <w:marLeft w:val="0"/>
      <w:marRight w:val="0"/>
      <w:marTop w:val="0"/>
      <w:marBottom w:val="0"/>
      <w:divBdr>
        <w:top w:val="none" w:sz="0" w:space="0" w:color="auto"/>
        <w:left w:val="none" w:sz="0" w:space="0" w:color="auto"/>
        <w:bottom w:val="none" w:sz="0" w:space="0" w:color="auto"/>
        <w:right w:val="none" w:sz="0" w:space="0" w:color="auto"/>
      </w:divBdr>
    </w:div>
    <w:div w:id="205750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It.unit@fagr.bu.edu.eg"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9B741-550B-4EA8-9C1D-DC9544908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479</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4</cp:revision>
  <cp:lastPrinted>2022-07-19T10:55:00Z</cp:lastPrinted>
  <dcterms:created xsi:type="dcterms:W3CDTF">2022-07-19T10:56:00Z</dcterms:created>
  <dcterms:modified xsi:type="dcterms:W3CDTF">2022-07-19T10:58:00Z</dcterms:modified>
</cp:coreProperties>
</file>